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4E7E" w14:textId="77777777" w:rsidR="004F2550" w:rsidRDefault="004F2550">
      <w:pPr>
        <w:widowControl/>
        <w:ind w:firstLineChars="0" w:firstLine="0"/>
        <w:jc w:val="center"/>
        <w:rPr>
          <w:rFonts w:cs="仿宋" w:hint="eastAsia"/>
          <w:b/>
          <w:bCs/>
          <w:spacing w:val="20"/>
          <w:kern w:val="0"/>
          <w:sz w:val="32"/>
          <w:szCs w:val="32"/>
        </w:rPr>
      </w:pPr>
    </w:p>
    <w:p w14:paraId="2B11E5FC" w14:textId="77777777" w:rsidR="004F2550" w:rsidRPr="00D30D95" w:rsidRDefault="004F2550">
      <w:pPr>
        <w:widowControl/>
        <w:ind w:firstLineChars="0" w:firstLine="0"/>
        <w:jc w:val="center"/>
        <w:rPr>
          <w:rFonts w:cs="仿宋" w:hint="eastAsia"/>
          <w:b/>
          <w:bCs/>
          <w:spacing w:val="20"/>
          <w:kern w:val="0"/>
          <w:sz w:val="40"/>
          <w:szCs w:val="40"/>
        </w:rPr>
      </w:pPr>
      <w:r w:rsidRPr="00D30D95">
        <w:rPr>
          <w:rFonts w:cs="仿宋" w:hint="eastAsia"/>
          <w:b/>
          <w:bCs/>
          <w:spacing w:val="20"/>
          <w:kern w:val="0"/>
          <w:sz w:val="40"/>
          <w:szCs w:val="40"/>
        </w:rPr>
        <w:t>新疆阿克陶县穆呼锰矿补充详查</w:t>
      </w:r>
      <w:r w:rsidR="009C62D2" w:rsidRPr="00D30D95">
        <w:rPr>
          <w:rFonts w:cs="仿宋" w:hint="eastAsia"/>
          <w:b/>
          <w:bCs/>
          <w:spacing w:val="20"/>
          <w:kern w:val="0"/>
          <w:sz w:val="40"/>
          <w:szCs w:val="40"/>
        </w:rPr>
        <w:t>项目</w:t>
      </w:r>
    </w:p>
    <w:p w14:paraId="08164FD7" w14:textId="24FBEF9E" w:rsidR="00B1387D" w:rsidRPr="00D30D95" w:rsidRDefault="001A0CB8">
      <w:pPr>
        <w:widowControl/>
        <w:ind w:firstLineChars="0" w:firstLine="0"/>
        <w:jc w:val="center"/>
        <w:rPr>
          <w:rFonts w:cs="仿宋" w:hint="eastAsia"/>
          <w:b/>
          <w:bCs/>
          <w:spacing w:val="20"/>
          <w:kern w:val="0"/>
          <w:sz w:val="40"/>
          <w:szCs w:val="40"/>
        </w:rPr>
      </w:pPr>
      <w:r w:rsidRPr="00D30D95">
        <w:rPr>
          <w:rFonts w:cs="仿宋" w:hint="eastAsia"/>
          <w:b/>
          <w:bCs/>
          <w:spacing w:val="20"/>
          <w:kern w:val="0"/>
          <w:sz w:val="40"/>
          <w:szCs w:val="40"/>
        </w:rPr>
        <w:t>物探测量</w:t>
      </w:r>
      <w:r w:rsidR="009C62D2" w:rsidRPr="00D30D95">
        <w:rPr>
          <w:rFonts w:cs="仿宋" w:hint="eastAsia"/>
          <w:b/>
          <w:bCs/>
          <w:spacing w:val="20"/>
          <w:kern w:val="0"/>
          <w:sz w:val="40"/>
          <w:szCs w:val="40"/>
        </w:rPr>
        <w:t>服务</w:t>
      </w:r>
    </w:p>
    <w:p w14:paraId="5B0190CB" w14:textId="77777777" w:rsidR="00B1387D" w:rsidRPr="00D30D95" w:rsidRDefault="00B1387D">
      <w:pPr>
        <w:pStyle w:val="a3"/>
        <w:rPr>
          <w:rFonts w:ascii="仿宋" w:hAnsi="仿宋" w:cs="仿宋" w:hint="eastAsia"/>
        </w:rPr>
      </w:pPr>
    </w:p>
    <w:p w14:paraId="661CA398" w14:textId="77777777" w:rsidR="00B1387D" w:rsidRPr="00D30D95" w:rsidRDefault="00B1387D">
      <w:pPr>
        <w:ind w:firstLineChars="0" w:firstLine="0"/>
        <w:jc w:val="center"/>
        <w:rPr>
          <w:rFonts w:cs="仿宋" w:hint="eastAsia"/>
          <w:b/>
          <w:bCs/>
          <w:spacing w:val="68"/>
          <w:sz w:val="84"/>
          <w:szCs w:val="84"/>
        </w:rPr>
      </w:pPr>
    </w:p>
    <w:p w14:paraId="73BCF4FA" w14:textId="77777777" w:rsidR="00B1387D" w:rsidRPr="00D30D95" w:rsidRDefault="00B1387D">
      <w:pPr>
        <w:ind w:firstLineChars="0" w:firstLine="0"/>
        <w:jc w:val="center"/>
        <w:rPr>
          <w:rFonts w:cs="仿宋" w:hint="eastAsia"/>
          <w:b/>
          <w:bCs/>
          <w:spacing w:val="68"/>
          <w:sz w:val="84"/>
          <w:szCs w:val="84"/>
        </w:rPr>
      </w:pPr>
    </w:p>
    <w:p w14:paraId="330F1734" w14:textId="77777777" w:rsidR="00B1387D" w:rsidRPr="00D30D95" w:rsidRDefault="00000000">
      <w:pPr>
        <w:spacing w:afterLines="100" w:after="312"/>
        <w:ind w:firstLineChars="0" w:firstLine="0"/>
        <w:jc w:val="center"/>
        <w:rPr>
          <w:rFonts w:cs="仿宋" w:hint="eastAsia"/>
          <w:b/>
          <w:bCs/>
          <w:spacing w:val="68"/>
          <w:sz w:val="72"/>
          <w:szCs w:val="72"/>
        </w:rPr>
      </w:pPr>
      <w:r w:rsidRPr="00D30D95">
        <w:rPr>
          <w:rFonts w:cs="仿宋" w:hint="eastAsia"/>
          <w:b/>
          <w:bCs/>
          <w:spacing w:val="68"/>
          <w:sz w:val="72"/>
          <w:szCs w:val="72"/>
        </w:rPr>
        <w:t>招</w:t>
      </w:r>
    </w:p>
    <w:p w14:paraId="64F9ED72" w14:textId="77777777" w:rsidR="00B1387D" w:rsidRPr="00D30D95" w:rsidRDefault="00000000">
      <w:pPr>
        <w:spacing w:afterLines="100" w:after="312"/>
        <w:ind w:firstLineChars="0" w:firstLine="0"/>
        <w:jc w:val="center"/>
        <w:rPr>
          <w:rFonts w:cs="仿宋" w:hint="eastAsia"/>
          <w:b/>
          <w:bCs/>
          <w:spacing w:val="68"/>
          <w:sz w:val="72"/>
          <w:szCs w:val="72"/>
        </w:rPr>
      </w:pPr>
      <w:r w:rsidRPr="00D30D95">
        <w:rPr>
          <w:rFonts w:cs="仿宋" w:hint="eastAsia"/>
          <w:b/>
          <w:bCs/>
          <w:spacing w:val="68"/>
          <w:sz w:val="72"/>
          <w:szCs w:val="72"/>
        </w:rPr>
        <w:t>标</w:t>
      </w:r>
    </w:p>
    <w:p w14:paraId="63171A29" w14:textId="77777777" w:rsidR="00B1387D" w:rsidRPr="00D30D95" w:rsidRDefault="00000000">
      <w:pPr>
        <w:spacing w:afterLines="100" w:after="312"/>
        <w:ind w:firstLineChars="0" w:firstLine="0"/>
        <w:jc w:val="center"/>
        <w:rPr>
          <w:rFonts w:cs="仿宋" w:hint="eastAsia"/>
          <w:b/>
          <w:bCs/>
          <w:spacing w:val="68"/>
          <w:sz w:val="72"/>
          <w:szCs w:val="72"/>
        </w:rPr>
      </w:pPr>
      <w:r w:rsidRPr="00D30D95">
        <w:rPr>
          <w:rFonts w:cs="仿宋" w:hint="eastAsia"/>
          <w:b/>
          <w:bCs/>
          <w:spacing w:val="68"/>
          <w:sz w:val="72"/>
          <w:szCs w:val="72"/>
        </w:rPr>
        <w:t>文</w:t>
      </w:r>
    </w:p>
    <w:p w14:paraId="08537861" w14:textId="77777777" w:rsidR="00B1387D" w:rsidRPr="00D30D95" w:rsidRDefault="00000000">
      <w:pPr>
        <w:spacing w:afterLines="100" w:after="312"/>
        <w:ind w:firstLineChars="0" w:firstLine="0"/>
        <w:jc w:val="center"/>
        <w:rPr>
          <w:rFonts w:cs="仿宋" w:hint="eastAsia"/>
          <w:b/>
          <w:bCs/>
          <w:spacing w:val="68"/>
          <w:sz w:val="72"/>
          <w:szCs w:val="72"/>
        </w:rPr>
      </w:pPr>
      <w:r w:rsidRPr="00D30D95">
        <w:rPr>
          <w:rFonts w:cs="仿宋" w:hint="eastAsia"/>
          <w:b/>
          <w:bCs/>
          <w:spacing w:val="68"/>
          <w:sz w:val="72"/>
          <w:szCs w:val="72"/>
        </w:rPr>
        <w:t>件</w:t>
      </w:r>
    </w:p>
    <w:p w14:paraId="053DE0C8" w14:textId="77777777" w:rsidR="00B1387D" w:rsidRPr="00D30D95" w:rsidRDefault="00B1387D">
      <w:pPr>
        <w:ind w:firstLineChars="0" w:firstLine="0"/>
        <w:jc w:val="center"/>
        <w:rPr>
          <w:rFonts w:cs="仿宋" w:hint="eastAsia"/>
          <w:b/>
          <w:bCs/>
          <w:spacing w:val="68"/>
          <w:sz w:val="84"/>
          <w:szCs w:val="84"/>
        </w:rPr>
      </w:pPr>
    </w:p>
    <w:p w14:paraId="31E50D55" w14:textId="77777777" w:rsidR="00B1387D" w:rsidRPr="00D30D95" w:rsidRDefault="00B1387D">
      <w:pPr>
        <w:ind w:firstLineChars="0" w:firstLine="0"/>
        <w:rPr>
          <w:rFonts w:cs="仿宋" w:hint="eastAsia"/>
        </w:rPr>
      </w:pPr>
    </w:p>
    <w:p w14:paraId="3B3D43F4" w14:textId="65F3B58D" w:rsidR="00B1387D" w:rsidRPr="00D30D95" w:rsidRDefault="00000000">
      <w:pPr>
        <w:widowControl/>
        <w:ind w:firstLineChars="0" w:firstLine="0"/>
        <w:jc w:val="center"/>
        <w:rPr>
          <w:rFonts w:cs="仿宋" w:hint="eastAsia"/>
          <w:b/>
          <w:bCs/>
          <w:sz w:val="32"/>
          <w:szCs w:val="32"/>
        </w:rPr>
      </w:pPr>
      <w:r w:rsidRPr="00D30D95">
        <w:rPr>
          <w:rFonts w:cs="仿宋" w:hint="eastAsia"/>
          <w:b/>
          <w:bCs/>
          <w:sz w:val="32"/>
          <w:szCs w:val="32"/>
        </w:rPr>
        <w:t>招标人：</w:t>
      </w:r>
      <w:r w:rsidR="009C62D2" w:rsidRPr="00D30D95">
        <w:rPr>
          <w:rFonts w:cs="仿宋" w:hint="eastAsia"/>
          <w:b/>
          <w:bCs/>
          <w:sz w:val="32"/>
          <w:szCs w:val="32"/>
        </w:rPr>
        <w:t>重庆市地质矿产勘查开发局607地质队</w:t>
      </w:r>
    </w:p>
    <w:p w14:paraId="3864CBD2" w14:textId="5E5586E4" w:rsidR="00B1387D" w:rsidRPr="00D30D95" w:rsidRDefault="00000000">
      <w:pPr>
        <w:widowControl/>
        <w:ind w:firstLineChars="0" w:firstLine="0"/>
        <w:jc w:val="center"/>
        <w:rPr>
          <w:rFonts w:cs="仿宋" w:hint="eastAsia"/>
          <w:b/>
          <w:bCs/>
          <w:sz w:val="32"/>
          <w:szCs w:val="32"/>
        </w:rPr>
        <w:sectPr w:rsidR="00B1387D" w:rsidRPr="00D30D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0"/>
          <w:cols w:space="425"/>
          <w:docGrid w:type="lines" w:linePitch="312"/>
        </w:sectPr>
      </w:pPr>
      <w:r w:rsidRPr="00D30D95">
        <w:rPr>
          <w:rFonts w:cs="仿宋" w:hint="eastAsia"/>
          <w:b/>
          <w:bCs/>
          <w:sz w:val="32"/>
          <w:szCs w:val="32"/>
        </w:rPr>
        <w:t>二〇二</w:t>
      </w:r>
      <w:r w:rsidR="009C62D2" w:rsidRPr="00D30D95">
        <w:rPr>
          <w:rFonts w:cs="仿宋" w:hint="eastAsia"/>
          <w:b/>
          <w:bCs/>
          <w:sz w:val="32"/>
          <w:szCs w:val="32"/>
        </w:rPr>
        <w:t>五</w:t>
      </w:r>
      <w:r w:rsidRPr="00D30D95">
        <w:rPr>
          <w:rFonts w:cs="仿宋" w:hint="eastAsia"/>
          <w:b/>
          <w:bCs/>
          <w:sz w:val="32"/>
          <w:szCs w:val="32"/>
        </w:rPr>
        <w:t>年</w:t>
      </w:r>
      <w:r w:rsidR="004F2550" w:rsidRPr="00D30D95">
        <w:rPr>
          <w:rFonts w:cs="仿宋" w:hint="eastAsia"/>
          <w:b/>
          <w:bCs/>
          <w:sz w:val="32"/>
          <w:szCs w:val="32"/>
        </w:rPr>
        <w:t>七</w:t>
      </w:r>
      <w:r w:rsidRPr="00D30D95">
        <w:rPr>
          <w:rFonts w:cs="仿宋" w:hint="eastAsia"/>
          <w:b/>
          <w:bCs/>
          <w:sz w:val="32"/>
          <w:szCs w:val="32"/>
        </w:rPr>
        <w:t>月</w:t>
      </w:r>
    </w:p>
    <w:p w14:paraId="0DEC0B83" w14:textId="77777777" w:rsidR="00B1387D" w:rsidRPr="00D30D95" w:rsidRDefault="00000000">
      <w:pPr>
        <w:pStyle w:val="TOC1"/>
        <w:jc w:val="center"/>
        <w:rPr>
          <w:rFonts w:cs="仿宋" w:hint="eastAsia"/>
          <w:b/>
          <w:bCs/>
          <w:sz w:val="32"/>
          <w:szCs w:val="32"/>
        </w:rPr>
      </w:pPr>
      <w:bookmarkStart w:id="0" w:name="_Hlk72851848"/>
      <w:r w:rsidRPr="00D30D95">
        <w:rPr>
          <w:rFonts w:cs="仿宋" w:hint="eastAsia"/>
          <w:b/>
          <w:bCs/>
          <w:spacing w:val="240"/>
          <w:kern w:val="0"/>
          <w:sz w:val="32"/>
          <w:szCs w:val="32"/>
          <w:fitText w:val="1120" w:id="551840378"/>
        </w:rPr>
        <w:lastRenderedPageBreak/>
        <w:t>目</w:t>
      </w:r>
      <w:r w:rsidRPr="00D30D95">
        <w:rPr>
          <w:rFonts w:cs="仿宋" w:hint="eastAsia"/>
          <w:b/>
          <w:bCs/>
          <w:kern w:val="0"/>
          <w:sz w:val="32"/>
          <w:szCs w:val="32"/>
          <w:fitText w:val="1120" w:id="551840378"/>
        </w:rPr>
        <w:t>录</w:t>
      </w:r>
    </w:p>
    <w:p w14:paraId="6A9F527E" w14:textId="576E9123" w:rsidR="00951BAC" w:rsidRPr="00D30D95" w:rsidRDefault="00000000">
      <w:pPr>
        <w:pStyle w:val="TOC1"/>
        <w:tabs>
          <w:tab w:val="right" w:leader="dot" w:pos="8296"/>
        </w:tabs>
        <w:rPr>
          <w:rFonts w:asciiTheme="minorHAnsi" w:eastAsiaTheme="minorEastAsia" w:hAnsiTheme="minorHAnsi"/>
          <w:noProof/>
          <w:sz w:val="22"/>
          <w:szCs w:val="24"/>
          <w14:ligatures w14:val="standardContextual"/>
        </w:rPr>
      </w:pPr>
      <w:r w:rsidRPr="00D30D95">
        <w:rPr>
          <w:rFonts w:cs="仿宋" w:hint="eastAsia"/>
        </w:rPr>
        <w:fldChar w:fldCharType="begin"/>
      </w:r>
      <w:r w:rsidRPr="00D30D95">
        <w:rPr>
          <w:rFonts w:cs="仿宋" w:hint="eastAsia"/>
        </w:rPr>
        <w:instrText xml:space="preserve"> TOC \o "1-3" \h \z \u </w:instrText>
      </w:r>
      <w:r w:rsidRPr="00D30D95">
        <w:rPr>
          <w:rFonts w:cs="仿宋" w:hint="eastAsia"/>
        </w:rPr>
        <w:fldChar w:fldCharType="separate"/>
      </w:r>
      <w:hyperlink w:anchor="_Toc201568353" w:history="1">
        <w:r w:rsidR="00951BAC" w:rsidRPr="00D30D95">
          <w:rPr>
            <w:rStyle w:val="ac"/>
            <w:rFonts w:cs="仿宋" w:hint="eastAsia"/>
            <w:noProof/>
          </w:rPr>
          <w:t>第一章 投标人须知</w:t>
        </w:r>
        <w:r w:rsidR="00951BAC" w:rsidRPr="00D30D95">
          <w:rPr>
            <w:rFonts w:hint="eastAsia"/>
            <w:noProof/>
            <w:webHidden/>
          </w:rPr>
          <w:tab/>
        </w:r>
        <w:r w:rsidR="00951BAC" w:rsidRPr="00D30D95">
          <w:rPr>
            <w:rFonts w:hint="eastAsia"/>
            <w:noProof/>
            <w:webHidden/>
          </w:rPr>
          <w:fldChar w:fldCharType="begin"/>
        </w:r>
        <w:r w:rsidR="00951BAC" w:rsidRPr="00D30D95">
          <w:rPr>
            <w:rFonts w:hint="eastAsia"/>
            <w:noProof/>
            <w:webHidden/>
          </w:rPr>
          <w:instrText xml:space="preserve"> </w:instrText>
        </w:r>
        <w:r w:rsidR="00951BAC" w:rsidRPr="00D30D95">
          <w:rPr>
            <w:noProof/>
            <w:webHidden/>
          </w:rPr>
          <w:instrText>PAGEREF _Toc201568353 \h</w:instrText>
        </w:r>
        <w:r w:rsidR="00951BAC" w:rsidRPr="00D30D95">
          <w:rPr>
            <w:rFonts w:hint="eastAsia"/>
            <w:noProof/>
            <w:webHidden/>
          </w:rPr>
          <w:instrText xml:space="preserve"> </w:instrText>
        </w:r>
        <w:r w:rsidR="00951BAC" w:rsidRPr="00D30D95">
          <w:rPr>
            <w:rFonts w:hint="eastAsia"/>
            <w:noProof/>
            <w:webHidden/>
          </w:rPr>
        </w:r>
        <w:r w:rsidR="00951BAC" w:rsidRPr="00D30D95">
          <w:rPr>
            <w:rFonts w:hint="eastAsia"/>
            <w:noProof/>
            <w:webHidden/>
          </w:rPr>
          <w:fldChar w:fldCharType="separate"/>
        </w:r>
        <w:r w:rsidR="00951BAC" w:rsidRPr="00D30D95">
          <w:rPr>
            <w:rFonts w:hint="eastAsia"/>
            <w:noProof/>
            <w:webHidden/>
          </w:rPr>
          <w:t>1</w:t>
        </w:r>
        <w:r w:rsidR="00951BAC" w:rsidRPr="00D30D95">
          <w:rPr>
            <w:rFonts w:hint="eastAsia"/>
            <w:noProof/>
            <w:webHidden/>
          </w:rPr>
          <w:fldChar w:fldCharType="end"/>
        </w:r>
      </w:hyperlink>
    </w:p>
    <w:p w14:paraId="7D2CAC46" w14:textId="1632E97C"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54" w:history="1">
        <w:r w:rsidRPr="00D30D95">
          <w:rPr>
            <w:rStyle w:val="ac"/>
            <w:rFonts w:cs="仿宋" w:hint="eastAsia"/>
            <w:noProof/>
          </w:rPr>
          <w:t>一、 投标须知前附表</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_Toc201568354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w:t>
        </w:r>
        <w:r w:rsidRPr="00D30D95">
          <w:rPr>
            <w:rFonts w:hint="eastAsia"/>
            <w:noProof/>
            <w:webHidden/>
          </w:rPr>
          <w:fldChar w:fldCharType="end"/>
        </w:r>
      </w:hyperlink>
    </w:p>
    <w:p w14:paraId="35D9E6FA" w14:textId="7725E896"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55" w:history="1">
        <w:r w:rsidRPr="00D30D95">
          <w:rPr>
            <w:rStyle w:val="ac"/>
            <w:rFonts w:cs="仿宋" w:hint="eastAsia"/>
            <w:noProof/>
          </w:rPr>
          <w:t>二、 总则</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_Toc201568355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037ECDE1" w14:textId="5CAAB2FA"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56" w:history="1">
        <w:r w:rsidRPr="00D30D95">
          <w:rPr>
            <w:rStyle w:val="ac"/>
            <w:rFonts w:cs="仿宋" w:hint="eastAsia"/>
            <w:noProof/>
          </w:rPr>
          <w:t>1.</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适用范围</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_Toc201568356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32ACE809" w14:textId="0D85AB7D"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57" w:history="1">
        <w:r w:rsidRPr="00D30D95">
          <w:rPr>
            <w:rStyle w:val="ac"/>
            <w:rFonts w:cs="仿宋" w:hint="eastAsia"/>
            <w:noProof/>
          </w:rPr>
          <w:t>2.</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投标人资格</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_Toc201568357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2E4E7D0F" w14:textId="00E6BD3D"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58" w:history="1">
        <w:r w:rsidRPr="00D30D95">
          <w:rPr>
            <w:rStyle w:val="ac"/>
            <w:rFonts w:cs="仿宋" w:hint="eastAsia"/>
            <w:noProof/>
          </w:rPr>
          <w:t>3.</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目的</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_Toc201568358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14206F7C" w14:textId="3FF432EF"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59" w:history="1">
        <w:r w:rsidRPr="00D30D95">
          <w:rPr>
            <w:rStyle w:val="ac"/>
            <w:rFonts w:cs="仿宋" w:hint="eastAsia"/>
            <w:noProof/>
          </w:rPr>
          <w:t>4.</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项目名称</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_Toc201568359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3B61A304" w14:textId="025AC378"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60" w:history="1">
        <w:r w:rsidRPr="00D30D95">
          <w:rPr>
            <w:rStyle w:val="ac"/>
            <w:rFonts w:cs="仿宋" w:hint="eastAsia"/>
            <w:noProof/>
          </w:rPr>
          <w:t>5.</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项目基本信息</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_Toc201568360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w:t>
        </w:r>
        <w:r w:rsidRPr="00D30D95">
          <w:rPr>
            <w:rFonts w:hint="eastAsia"/>
            <w:noProof/>
            <w:webHidden/>
          </w:rPr>
          <w:fldChar w:fldCharType="end"/>
        </w:r>
      </w:hyperlink>
    </w:p>
    <w:p w14:paraId="2BB7A86C" w14:textId="5D071F97"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61" w:history="1">
        <w:r w:rsidRPr="00D30D95">
          <w:rPr>
            <w:rStyle w:val="ac"/>
            <w:rFonts w:cs="仿宋" w:hint="eastAsia"/>
            <w:noProof/>
          </w:rPr>
          <w:t>三、 投标要求</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_Toc201568361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3FC4F427" w14:textId="29535F52"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62" w:history="1">
        <w:r w:rsidRPr="00D30D95">
          <w:rPr>
            <w:rStyle w:val="ac"/>
            <w:rFonts w:cs="仿宋" w:hint="eastAsia"/>
            <w:noProof/>
          </w:rPr>
          <w:t>6.</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工期要求</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_Toc201568362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01D74980" w14:textId="0B346CA7"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63" w:history="1">
        <w:r w:rsidRPr="00D30D95">
          <w:rPr>
            <w:rStyle w:val="ac"/>
            <w:rFonts w:cs="仿宋" w:hint="eastAsia"/>
            <w:noProof/>
          </w:rPr>
          <w:t>7.</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报价要求</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_Toc201568363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3B2B51FF" w14:textId="24F73EBD"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64" w:history="1">
        <w:r w:rsidRPr="00D30D95">
          <w:rPr>
            <w:rStyle w:val="ac"/>
            <w:rFonts w:cs="仿宋" w:hint="eastAsia"/>
            <w:noProof/>
          </w:rPr>
          <w:t>8.</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投标费用</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_Toc201568364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07F57AB6" w14:textId="60C2EC63" w:rsidR="00951BAC" w:rsidRPr="00D30D95" w:rsidRDefault="00951BAC">
      <w:pPr>
        <w:pStyle w:val="TOC3"/>
        <w:tabs>
          <w:tab w:val="left" w:pos="1820"/>
          <w:tab w:val="right" w:leader="dot" w:pos="8296"/>
        </w:tabs>
        <w:ind w:left="960" w:firstLine="480"/>
        <w:rPr>
          <w:rFonts w:asciiTheme="minorHAnsi" w:eastAsiaTheme="minorEastAsia" w:hAnsiTheme="minorHAnsi"/>
          <w:noProof/>
          <w:sz w:val="22"/>
          <w:szCs w:val="24"/>
          <w14:ligatures w14:val="standardContextual"/>
        </w:rPr>
      </w:pPr>
      <w:hyperlink w:anchor="_Toc201568365" w:history="1">
        <w:r w:rsidRPr="00D30D95">
          <w:rPr>
            <w:rStyle w:val="ac"/>
            <w:rFonts w:cs="仿宋" w:hint="eastAsia"/>
            <w:noProof/>
          </w:rPr>
          <w:t>9.</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投标文件格式</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_Toc201568365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6F713EC7" w14:textId="056A504A"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66" w:history="1">
        <w:r w:rsidRPr="00D30D95">
          <w:rPr>
            <w:rStyle w:val="ac"/>
            <w:rFonts w:cs="仿宋" w:hint="eastAsia"/>
            <w:noProof/>
          </w:rPr>
          <w:t>10.</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投标文件的签署及规定</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_Toc201568366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66824E01" w14:textId="66276568"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67" w:history="1">
        <w:r w:rsidRPr="00D30D95">
          <w:rPr>
            <w:rStyle w:val="ac"/>
            <w:rFonts w:cs="仿宋" w:hint="eastAsia"/>
            <w:noProof/>
          </w:rPr>
          <w:t>11.</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投标文件的密封和标记签署及规定</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_Toc201568367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4</w:t>
        </w:r>
        <w:r w:rsidRPr="00D30D95">
          <w:rPr>
            <w:rFonts w:hint="eastAsia"/>
            <w:noProof/>
            <w:webHidden/>
          </w:rPr>
          <w:fldChar w:fldCharType="end"/>
        </w:r>
      </w:hyperlink>
    </w:p>
    <w:p w14:paraId="2FF763FE" w14:textId="53807947"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68" w:history="1">
        <w:r w:rsidRPr="00D30D95">
          <w:rPr>
            <w:rStyle w:val="ac"/>
            <w:rFonts w:cs="仿宋" w:hint="eastAsia"/>
            <w:noProof/>
          </w:rPr>
          <w:t>12.</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标书送达</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_Toc201568368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5</w:t>
        </w:r>
        <w:r w:rsidRPr="00D30D95">
          <w:rPr>
            <w:rFonts w:hint="eastAsia"/>
            <w:noProof/>
            <w:webHidden/>
          </w:rPr>
          <w:fldChar w:fldCharType="end"/>
        </w:r>
      </w:hyperlink>
    </w:p>
    <w:p w14:paraId="40C3C2C4" w14:textId="1ECE89C5"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69" w:history="1">
        <w:r w:rsidRPr="00D30D95">
          <w:rPr>
            <w:rStyle w:val="ac"/>
            <w:rFonts w:cs="仿宋" w:hint="eastAsia"/>
            <w:noProof/>
          </w:rPr>
          <w:t>13.</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开标时间与地点</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_Toc201568369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5</w:t>
        </w:r>
        <w:r w:rsidRPr="00D30D95">
          <w:rPr>
            <w:rFonts w:hint="eastAsia"/>
            <w:noProof/>
            <w:webHidden/>
          </w:rPr>
          <w:fldChar w:fldCharType="end"/>
        </w:r>
      </w:hyperlink>
    </w:p>
    <w:p w14:paraId="3113BB96" w14:textId="202F946A"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70" w:history="1">
        <w:r w:rsidRPr="00D30D95">
          <w:rPr>
            <w:rStyle w:val="ac"/>
            <w:rFonts w:cs="仿宋" w:hint="eastAsia"/>
            <w:noProof/>
          </w:rPr>
          <w:t>14.</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评标办法</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_Toc201568370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5</w:t>
        </w:r>
        <w:r w:rsidRPr="00D30D95">
          <w:rPr>
            <w:rFonts w:hint="eastAsia"/>
            <w:noProof/>
            <w:webHidden/>
          </w:rPr>
          <w:fldChar w:fldCharType="end"/>
        </w:r>
      </w:hyperlink>
    </w:p>
    <w:p w14:paraId="5D102FEC" w14:textId="076B4687"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71" w:history="1">
        <w:r w:rsidRPr="00D30D95">
          <w:rPr>
            <w:rStyle w:val="ac"/>
            <w:rFonts w:cs="仿宋" w:hint="eastAsia"/>
            <w:noProof/>
          </w:rPr>
          <w:t>15.</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中标通知</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_Toc201568371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6</w:t>
        </w:r>
        <w:r w:rsidRPr="00D30D95">
          <w:rPr>
            <w:rFonts w:hint="eastAsia"/>
            <w:noProof/>
            <w:webHidden/>
          </w:rPr>
          <w:fldChar w:fldCharType="end"/>
        </w:r>
      </w:hyperlink>
    </w:p>
    <w:p w14:paraId="510B670C" w14:textId="1B47557D"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72" w:history="1">
        <w:r w:rsidRPr="00D30D95">
          <w:rPr>
            <w:rStyle w:val="ac"/>
            <w:rFonts w:cs="仿宋" w:hint="eastAsia"/>
            <w:noProof/>
          </w:rPr>
          <w:t>16.</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特别说明</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_Toc201568372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6</w:t>
        </w:r>
        <w:r w:rsidRPr="00D30D95">
          <w:rPr>
            <w:rFonts w:hint="eastAsia"/>
            <w:noProof/>
            <w:webHidden/>
          </w:rPr>
          <w:fldChar w:fldCharType="end"/>
        </w:r>
      </w:hyperlink>
    </w:p>
    <w:p w14:paraId="3D7D09EE" w14:textId="2165757B" w:rsidR="00951BAC" w:rsidRPr="00D30D95" w:rsidRDefault="00951BAC">
      <w:pPr>
        <w:pStyle w:val="TOC1"/>
        <w:tabs>
          <w:tab w:val="right" w:leader="dot" w:pos="8296"/>
        </w:tabs>
        <w:rPr>
          <w:rFonts w:asciiTheme="minorHAnsi" w:eastAsiaTheme="minorEastAsia" w:hAnsiTheme="minorHAnsi"/>
          <w:noProof/>
          <w:sz w:val="22"/>
          <w:szCs w:val="24"/>
          <w14:ligatures w14:val="standardContextual"/>
        </w:rPr>
      </w:pPr>
      <w:hyperlink w:anchor="_Toc201568373" w:history="1">
        <w:r w:rsidRPr="00D30D95">
          <w:rPr>
            <w:rStyle w:val="ac"/>
            <w:rFonts w:cs="仿宋" w:hint="eastAsia"/>
            <w:noProof/>
          </w:rPr>
          <w:t xml:space="preserve">第二章 </w:t>
        </w:r>
        <w:r w:rsidRPr="00D30D95">
          <w:rPr>
            <w:rStyle w:val="ac"/>
            <w:rFonts w:cs="仿宋" w:hint="eastAsia"/>
            <w:noProof/>
            <w:shd w:val="clear" w:color="auto" w:fill="FFFFFF"/>
          </w:rPr>
          <w:t>项目概况与技术要求</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_Toc201568373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7</w:t>
        </w:r>
        <w:r w:rsidRPr="00D30D95">
          <w:rPr>
            <w:rFonts w:hint="eastAsia"/>
            <w:noProof/>
            <w:webHidden/>
          </w:rPr>
          <w:fldChar w:fldCharType="end"/>
        </w:r>
      </w:hyperlink>
    </w:p>
    <w:p w14:paraId="00F2CFBF" w14:textId="0343C1DC"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74" w:history="1">
        <w:r w:rsidRPr="00D30D95">
          <w:rPr>
            <w:rStyle w:val="ac"/>
            <w:rFonts w:cs="仿宋" w:hint="eastAsia"/>
            <w:noProof/>
          </w:rPr>
          <w:t>17.</w:t>
        </w:r>
        <w:r w:rsidRPr="00D30D95">
          <w:rPr>
            <w:rFonts w:asciiTheme="minorHAnsi" w:eastAsiaTheme="minorEastAsia" w:hAnsiTheme="minorHAnsi" w:hint="eastAsia"/>
            <w:noProof/>
            <w:sz w:val="22"/>
            <w:szCs w:val="24"/>
            <w14:ligatures w14:val="standardContextual"/>
          </w:rPr>
          <w:tab/>
        </w:r>
        <w:r w:rsidRPr="00D30D95">
          <w:rPr>
            <w:rStyle w:val="ac"/>
            <w:rFonts w:ascii="Times New Roman" w:hAnsi="Times New Roman" w:cs="Times New Roman" w:hint="eastAsia"/>
            <w:noProof/>
          </w:rPr>
          <w:t>矿区概况</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_Toc201568374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7</w:t>
        </w:r>
        <w:r w:rsidRPr="00D30D95">
          <w:rPr>
            <w:rFonts w:hint="eastAsia"/>
            <w:noProof/>
            <w:webHidden/>
          </w:rPr>
          <w:fldChar w:fldCharType="end"/>
        </w:r>
      </w:hyperlink>
    </w:p>
    <w:p w14:paraId="7E189585" w14:textId="54ED57F0" w:rsidR="00951BAC" w:rsidRPr="00D30D95" w:rsidRDefault="00951BAC">
      <w:pPr>
        <w:pStyle w:val="TOC3"/>
        <w:tabs>
          <w:tab w:val="left" w:pos="1940"/>
          <w:tab w:val="right" w:leader="dot" w:pos="8296"/>
        </w:tabs>
        <w:ind w:left="960" w:firstLine="480"/>
        <w:rPr>
          <w:rFonts w:asciiTheme="minorHAnsi" w:eastAsiaTheme="minorEastAsia" w:hAnsiTheme="minorHAnsi"/>
          <w:noProof/>
          <w:sz w:val="22"/>
          <w:szCs w:val="24"/>
          <w14:ligatures w14:val="standardContextual"/>
        </w:rPr>
      </w:pPr>
      <w:hyperlink w:anchor="_Toc201568375" w:history="1">
        <w:r w:rsidRPr="00D30D95">
          <w:rPr>
            <w:rStyle w:val="ac"/>
            <w:rFonts w:cs="仿宋" w:hint="eastAsia"/>
            <w:noProof/>
          </w:rPr>
          <w:t>18.</w:t>
        </w:r>
        <w:r w:rsidRPr="00D30D95">
          <w:rPr>
            <w:rFonts w:asciiTheme="minorHAnsi" w:eastAsiaTheme="minorEastAsia" w:hAnsiTheme="minorHAnsi" w:hint="eastAsia"/>
            <w:noProof/>
            <w:sz w:val="22"/>
            <w:szCs w:val="24"/>
            <w14:ligatures w14:val="standardContextual"/>
          </w:rPr>
          <w:tab/>
        </w:r>
        <w:r w:rsidRPr="00D30D95">
          <w:rPr>
            <w:rStyle w:val="ac"/>
            <w:rFonts w:cs="仿宋" w:hint="eastAsia"/>
            <w:noProof/>
          </w:rPr>
          <w:t>工作内容</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_Toc201568375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8</w:t>
        </w:r>
        <w:r w:rsidRPr="00D30D95">
          <w:rPr>
            <w:rFonts w:hint="eastAsia"/>
            <w:noProof/>
            <w:webHidden/>
          </w:rPr>
          <w:fldChar w:fldCharType="end"/>
        </w:r>
      </w:hyperlink>
    </w:p>
    <w:p w14:paraId="102D05EF" w14:textId="0C91ECA4"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76" w:history="1">
        <w:r w:rsidRPr="00D30D95">
          <w:rPr>
            <w:rStyle w:val="ac"/>
            <w:rFonts w:cs="仿宋" w:hint="eastAsia"/>
            <w:noProof/>
          </w:rPr>
          <w:t>附件1：密封袋封面格式</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_Toc201568376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10</w:t>
        </w:r>
        <w:r w:rsidRPr="00D30D95">
          <w:rPr>
            <w:rFonts w:hint="eastAsia"/>
            <w:noProof/>
            <w:webHidden/>
          </w:rPr>
          <w:fldChar w:fldCharType="end"/>
        </w:r>
      </w:hyperlink>
    </w:p>
    <w:p w14:paraId="2A494F28" w14:textId="2C45B507"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77" w:history="1">
        <w:r w:rsidRPr="00D30D95">
          <w:rPr>
            <w:rStyle w:val="ac"/>
            <w:rFonts w:cs="仿宋" w:hint="eastAsia"/>
            <w:noProof/>
          </w:rPr>
          <w:t>附件2：投标文件封面样式</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_Toc201568377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11</w:t>
        </w:r>
        <w:r w:rsidRPr="00D30D95">
          <w:rPr>
            <w:rFonts w:hint="eastAsia"/>
            <w:noProof/>
            <w:webHidden/>
          </w:rPr>
          <w:fldChar w:fldCharType="end"/>
        </w:r>
      </w:hyperlink>
    </w:p>
    <w:p w14:paraId="596E873F" w14:textId="439F8CA9"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78" w:history="1">
        <w:r w:rsidRPr="00D30D95">
          <w:rPr>
            <w:rStyle w:val="ac"/>
            <w:rFonts w:cs="仿宋" w:hint="eastAsia"/>
            <w:noProof/>
          </w:rPr>
          <w:t>附件3：投标文件格式</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_Toc201568378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12</w:t>
        </w:r>
        <w:r w:rsidRPr="00D30D95">
          <w:rPr>
            <w:rFonts w:hint="eastAsia"/>
            <w:noProof/>
            <w:webHidden/>
          </w:rPr>
          <w:fldChar w:fldCharType="end"/>
        </w:r>
      </w:hyperlink>
    </w:p>
    <w:p w14:paraId="0047744D" w14:textId="7B0C1FE7"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79" w:history="1">
        <w:r w:rsidRPr="00D30D95">
          <w:rPr>
            <w:rStyle w:val="ac"/>
            <w:rFonts w:cs="仿宋" w:hint="eastAsia"/>
            <w:noProof/>
          </w:rPr>
          <w:t>一、报价函</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_Toc201568379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12</w:t>
        </w:r>
        <w:r w:rsidRPr="00D30D95">
          <w:rPr>
            <w:rFonts w:hint="eastAsia"/>
            <w:noProof/>
            <w:webHidden/>
          </w:rPr>
          <w:fldChar w:fldCharType="end"/>
        </w:r>
      </w:hyperlink>
    </w:p>
    <w:p w14:paraId="50455D7A" w14:textId="3CB21A03"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0" w:history="1">
        <w:r w:rsidRPr="00D30D95">
          <w:rPr>
            <w:rStyle w:val="ac"/>
            <w:rFonts w:cs="仿宋" w:hint="eastAsia"/>
            <w:noProof/>
          </w:rPr>
          <w:t>二、授权委托书</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_Toc201568380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14</w:t>
        </w:r>
        <w:r w:rsidRPr="00D30D95">
          <w:rPr>
            <w:rFonts w:hint="eastAsia"/>
            <w:noProof/>
            <w:webHidden/>
          </w:rPr>
          <w:fldChar w:fldCharType="end"/>
        </w:r>
      </w:hyperlink>
    </w:p>
    <w:p w14:paraId="101FF14F" w14:textId="738C1FAC"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1" w:history="1">
        <w:r w:rsidRPr="00D30D95">
          <w:rPr>
            <w:rStyle w:val="ac"/>
            <w:rFonts w:cs="仿宋" w:hint="eastAsia"/>
            <w:noProof/>
          </w:rPr>
          <w:t>三、具有独立承担民事责任的能力</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_Toc201568381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15</w:t>
        </w:r>
        <w:r w:rsidRPr="00D30D95">
          <w:rPr>
            <w:rFonts w:hint="eastAsia"/>
            <w:noProof/>
            <w:webHidden/>
          </w:rPr>
          <w:fldChar w:fldCharType="end"/>
        </w:r>
      </w:hyperlink>
    </w:p>
    <w:p w14:paraId="34791959" w14:textId="063ADA1B"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2" w:history="1">
        <w:r w:rsidRPr="00D30D95">
          <w:rPr>
            <w:rStyle w:val="ac"/>
            <w:rFonts w:cs="仿宋" w:hint="eastAsia"/>
            <w:bCs/>
            <w:noProof/>
          </w:rPr>
          <w:t>四、</w:t>
        </w:r>
        <w:r w:rsidRPr="00D30D95">
          <w:rPr>
            <w:rStyle w:val="ac"/>
            <w:rFonts w:hint="eastAsia"/>
            <w:bCs/>
            <w:noProof/>
          </w:rPr>
          <w:t>基本资格条件承诺函</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_Toc201568382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16</w:t>
        </w:r>
        <w:r w:rsidRPr="00D30D95">
          <w:rPr>
            <w:rFonts w:hint="eastAsia"/>
            <w:noProof/>
            <w:webHidden/>
          </w:rPr>
          <w:fldChar w:fldCharType="end"/>
        </w:r>
      </w:hyperlink>
    </w:p>
    <w:p w14:paraId="24CE4745" w14:textId="690A7690"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3" w:history="1">
        <w:r w:rsidRPr="00D30D95">
          <w:rPr>
            <w:rStyle w:val="ac"/>
            <w:rFonts w:hint="eastAsia"/>
            <w:noProof/>
          </w:rPr>
          <w:t>五、</w:t>
        </w:r>
        <w:r w:rsidRPr="00D30D95">
          <w:rPr>
            <w:rStyle w:val="ac"/>
            <w:rFonts w:ascii="宋体" w:hAnsi="宋体" w:cs="宋体" w:hint="eastAsia"/>
            <w:noProof/>
          </w:rPr>
          <w:t>具有履行合同所必需的设备和专业技术能力</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_Toc201568383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17</w:t>
        </w:r>
        <w:r w:rsidRPr="00D30D95">
          <w:rPr>
            <w:rFonts w:hint="eastAsia"/>
            <w:noProof/>
            <w:webHidden/>
          </w:rPr>
          <w:fldChar w:fldCharType="end"/>
        </w:r>
      </w:hyperlink>
    </w:p>
    <w:p w14:paraId="1890F70A" w14:textId="4FE11E78"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4" w:history="1">
        <w:r w:rsidRPr="00D30D95">
          <w:rPr>
            <w:rStyle w:val="ac"/>
            <w:rFonts w:cs="仿宋" w:hint="eastAsia"/>
            <w:noProof/>
          </w:rPr>
          <w:t>六、</w:t>
        </w:r>
        <w:r w:rsidRPr="00D30D95">
          <w:rPr>
            <w:rStyle w:val="ac"/>
            <w:rFonts w:ascii="宋体" w:hAnsi="宋体" w:cs="宋体" w:hint="eastAsia"/>
            <w:noProof/>
          </w:rPr>
          <w:t>供应商类似项目业绩一览表</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_Toc201568384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18</w:t>
        </w:r>
        <w:r w:rsidRPr="00D30D95">
          <w:rPr>
            <w:rFonts w:hint="eastAsia"/>
            <w:noProof/>
            <w:webHidden/>
          </w:rPr>
          <w:fldChar w:fldCharType="end"/>
        </w:r>
      </w:hyperlink>
    </w:p>
    <w:p w14:paraId="0C61ED5D" w14:textId="550F0BEB"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5" w:history="1">
        <w:r w:rsidRPr="00D30D95">
          <w:rPr>
            <w:rStyle w:val="ac"/>
            <w:rFonts w:cs="仿宋" w:hint="eastAsia"/>
            <w:noProof/>
          </w:rPr>
          <w:t>七、投标拟投入本项目人员</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_Toc201568385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19</w:t>
        </w:r>
        <w:r w:rsidRPr="00D30D95">
          <w:rPr>
            <w:rFonts w:hint="eastAsia"/>
            <w:noProof/>
            <w:webHidden/>
          </w:rPr>
          <w:fldChar w:fldCharType="end"/>
        </w:r>
      </w:hyperlink>
    </w:p>
    <w:p w14:paraId="23DBBB24" w14:textId="394CFEC7" w:rsidR="00951BAC" w:rsidRPr="00D30D95" w:rsidRDefault="00951BAC">
      <w:pPr>
        <w:pStyle w:val="TOC3"/>
        <w:tabs>
          <w:tab w:val="right" w:leader="dot" w:pos="8296"/>
        </w:tabs>
        <w:ind w:left="960" w:firstLine="480"/>
        <w:rPr>
          <w:rFonts w:asciiTheme="minorHAnsi" w:eastAsiaTheme="minorEastAsia" w:hAnsiTheme="minorHAnsi"/>
          <w:noProof/>
          <w:sz w:val="22"/>
          <w:szCs w:val="24"/>
          <w14:ligatures w14:val="standardContextual"/>
        </w:rPr>
      </w:pPr>
      <w:hyperlink w:anchor="_Toc201568386" w:history="1">
        <w:r w:rsidRPr="00D30D95">
          <w:rPr>
            <w:rStyle w:val="ac"/>
            <w:rFonts w:cs="仿宋" w:hint="eastAsia"/>
            <w:noProof/>
          </w:rPr>
          <w:t>八、保障方案</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_Toc201568386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20</w:t>
        </w:r>
        <w:r w:rsidRPr="00D30D95">
          <w:rPr>
            <w:rFonts w:hint="eastAsia"/>
            <w:noProof/>
            <w:webHidden/>
          </w:rPr>
          <w:fldChar w:fldCharType="end"/>
        </w:r>
      </w:hyperlink>
    </w:p>
    <w:p w14:paraId="3FA709F4" w14:textId="3CD4D146" w:rsidR="00951BAC" w:rsidRPr="00D30D95" w:rsidRDefault="00951BAC">
      <w:pPr>
        <w:pStyle w:val="TOC2"/>
        <w:tabs>
          <w:tab w:val="right" w:leader="dot" w:pos="8296"/>
        </w:tabs>
        <w:ind w:left="480" w:firstLine="480"/>
        <w:rPr>
          <w:rFonts w:asciiTheme="minorHAnsi" w:eastAsiaTheme="minorEastAsia" w:hAnsiTheme="minorHAnsi"/>
          <w:noProof/>
          <w:sz w:val="22"/>
          <w:szCs w:val="24"/>
          <w14:ligatures w14:val="standardContextual"/>
        </w:rPr>
      </w:pPr>
      <w:hyperlink w:anchor="_Toc201568387" w:history="1">
        <w:r w:rsidRPr="00D30D95">
          <w:rPr>
            <w:rStyle w:val="ac"/>
            <w:rFonts w:cs="仿宋" w:hint="eastAsia"/>
            <w:noProof/>
          </w:rPr>
          <w:t>附件4：</w:t>
        </w:r>
        <w:r w:rsidR="004F2550" w:rsidRPr="00D30D95">
          <w:rPr>
            <w:rStyle w:val="ac"/>
            <w:rFonts w:cs="仿宋" w:hint="eastAsia"/>
            <w:noProof/>
          </w:rPr>
          <w:t>新疆阿克陶县穆呼锰矿补充详查</w:t>
        </w:r>
        <w:r w:rsidRPr="00D30D95">
          <w:rPr>
            <w:rStyle w:val="ac"/>
            <w:rFonts w:cs="仿宋" w:hint="eastAsia"/>
            <w:noProof/>
          </w:rPr>
          <w:t>项目</w:t>
        </w:r>
        <w:r w:rsidR="001A0CB8" w:rsidRPr="00D30D95">
          <w:rPr>
            <w:rStyle w:val="ac"/>
            <w:rFonts w:cs="仿宋" w:hint="eastAsia"/>
            <w:noProof/>
          </w:rPr>
          <w:t>物探测量</w:t>
        </w:r>
        <w:r w:rsidRPr="00D30D95">
          <w:rPr>
            <w:rStyle w:val="ac"/>
            <w:rFonts w:cs="仿宋" w:hint="eastAsia"/>
            <w:noProof/>
          </w:rPr>
          <w:t>服务招标评分表</w:t>
        </w:r>
        <w:r w:rsidRPr="00D30D95">
          <w:rPr>
            <w:rFonts w:hint="eastAsia"/>
            <w:noProof/>
            <w:webHidden/>
          </w:rPr>
          <w:tab/>
        </w:r>
        <w:r w:rsidRPr="00D30D95">
          <w:rPr>
            <w:rFonts w:hint="eastAsia"/>
            <w:noProof/>
            <w:webHidden/>
          </w:rPr>
          <w:fldChar w:fldCharType="begin"/>
        </w:r>
        <w:r w:rsidRPr="00D30D95">
          <w:rPr>
            <w:rFonts w:hint="eastAsia"/>
            <w:noProof/>
            <w:webHidden/>
          </w:rPr>
          <w:instrText xml:space="preserve"> </w:instrText>
        </w:r>
        <w:r w:rsidRPr="00D30D95">
          <w:rPr>
            <w:noProof/>
            <w:webHidden/>
          </w:rPr>
          <w:instrText>PAGEREF _Toc201568387 \h</w:instrText>
        </w:r>
        <w:r w:rsidRPr="00D30D95">
          <w:rPr>
            <w:rFonts w:hint="eastAsia"/>
            <w:noProof/>
            <w:webHidden/>
          </w:rPr>
          <w:instrText xml:space="preserve"> </w:instrText>
        </w:r>
        <w:r w:rsidRPr="00D30D95">
          <w:rPr>
            <w:rFonts w:hint="eastAsia"/>
            <w:noProof/>
            <w:webHidden/>
          </w:rPr>
        </w:r>
        <w:r w:rsidRPr="00D30D95">
          <w:rPr>
            <w:rFonts w:hint="eastAsia"/>
            <w:noProof/>
            <w:webHidden/>
          </w:rPr>
          <w:fldChar w:fldCharType="separate"/>
        </w:r>
        <w:r w:rsidRPr="00D30D95">
          <w:rPr>
            <w:rFonts w:hint="eastAsia"/>
            <w:noProof/>
            <w:webHidden/>
          </w:rPr>
          <w:t>21</w:t>
        </w:r>
        <w:r w:rsidRPr="00D30D95">
          <w:rPr>
            <w:rFonts w:hint="eastAsia"/>
            <w:noProof/>
            <w:webHidden/>
          </w:rPr>
          <w:fldChar w:fldCharType="end"/>
        </w:r>
      </w:hyperlink>
    </w:p>
    <w:p w14:paraId="3776C76C" w14:textId="0635A020" w:rsidR="00B1387D" w:rsidRPr="00D30D95" w:rsidRDefault="00000000">
      <w:pPr>
        <w:ind w:firstLineChars="0" w:firstLine="0"/>
        <w:rPr>
          <w:rFonts w:cs="仿宋" w:hint="eastAsia"/>
          <w:b/>
          <w:bCs/>
          <w:sz w:val="32"/>
          <w:szCs w:val="32"/>
        </w:rPr>
        <w:sectPr w:rsidR="00B1387D" w:rsidRPr="00D30D95">
          <w:footerReference w:type="default" r:id="rId14"/>
          <w:pgSz w:w="11906" w:h="16838"/>
          <w:pgMar w:top="1440" w:right="1800" w:bottom="1440" w:left="1800" w:header="851" w:footer="992" w:gutter="0"/>
          <w:pgNumType w:start="1"/>
          <w:cols w:space="425"/>
          <w:docGrid w:type="lines" w:linePitch="312"/>
        </w:sectPr>
      </w:pPr>
      <w:r w:rsidRPr="00D30D95">
        <w:rPr>
          <w:rFonts w:cs="仿宋" w:hint="eastAsia"/>
          <w:bCs/>
          <w:lang w:val="zh-CN"/>
        </w:rPr>
        <w:fldChar w:fldCharType="end"/>
      </w:r>
    </w:p>
    <w:p w14:paraId="62CD3C18" w14:textId="77777777" w:rsidR="00B1387D" w:rsidRPr="00D30D95" w:rsidRDefault="00000000">
      <w:pPr>
        <w:pStyle w:val="1"/>
        <w:rPr>
          <w:rFonts w:cs="仿宋" w:hint="eastAsia"/>
        </w:rPr>
      </w:pPr>
      <w:bookmarkStart w:id="1" w:name="_Toc201568353"/>
      <w:bookmarkStart w:id="2" w:name="_Toc1471910035"/>
      <w:bookmarkEnd w:id="0"/>
      <w:r w:rsidRPr="00D30D95">
        <w:rPr>
          <w:rFonts w:cs="仿宋" w:hint="eastAsia"/>
        </w:rPr>
        <w:lastRenderedPageBreak/>
        <w:t>第一章 投标人须知</w:t>
      </w:r>
      <w:bookmarkEnd w:id="1"/>
    </w:p>
    <w:p w14:paraId="768757F5" w14:textId="77777777" w:rsidR="00B1387D" w:rsidRPr="00D30D95" w:rsidRDefault="00000000">
      <w:pPr>
        <w:pStyle w:val="2"/>
        <w:rPr>
          <w:rFonts w:cs="仿宋" w:hint="eastAsia"/>
        </w:rPr>
      </w:pPr>
      <w:bookmarkStart w:id="3" w:name="_Toc201568354"/>
      <w:r w:rsidRPr="00D30D95">
        <w:rPr>
          <w:rFonts w:cs="仿宋" w:hint="eastAsia"/>
        </w:rPr>
        <w:t>投标须知前附表</w:t>
      </w:r>
      <w:bookmarkEnd w:id="2"/>
      <w:bookmarkEnd w:id="3"/>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685"/>
        <w:gridCol w:w="5011"/>
      </w:tblGrid>
      <w:tr w:rsidR="00B1387D" w:rsidRPr="00D30D95" w14:paraId="058D866E" w14:textId="77777777" w:rsidTr="004F2550">
        <w:trPr>
          <w:trHeight w:val="556"/>
        </w:trPr>
        <w:tc>
          <w:tcPr>
            <w:tcW w:w="471" w:type="pct"/>
            <w:vAlign w:val="center"/>
          </w:tcPr>
          <w:p w14:paraId="414639C8" w14:textId="77777777" w:rsidR="00B1387D" w:rsidRPr="00D30D95" w:rsidRDefault="00000000">
            <w:pPr>
              <w:pStyle w:val="a3"/>
              <w:jc w:val="center"/>
              <w:rPr>
                <w:rFonts w:ascii="仿宋" w:hAnsi="仿宋" w:cs="仿宋" w:hint="eastAsia"/>
                <w:b/>
                <w:bCs/>
                <w:sz w:val="21"/>
                <w:szCs w:val="21"/>
              </w:rPr>
            </w:pPr>
            <w:r w:rsidRPr="00D30D95">
              <w:rPr>
                <w:rFonts w:ascii="仿宋" w:hAnsi="仿宋" w:cs="仿宋" w:hint="eastAsia"/>
                <w:b/>
                <w:bCs/>
                <w:sz w:val="21"/>
                <w:szCs w:val="21"/>
              </w:rPr>
              <w:t>序号</w:t>
            </w:r>
          </w:p>
        </w:tc>
        <w:tc>
          <w:tcPr>
            <w:tcW w:w="1580" w:type="pct"/>
            <w:vAlign w:val="center"/>
          </w:tcPr>
          <w:p w14:paraId="3E237729" w14:textId="77777777" w:rsidR="00B1387D" w:rsidRPr="00D30D95" w:rsidRDefault="00000000">
            <w:pPr>
              <w:pStyle w:val="a3"/>
              <w:jc w:val="center"/>
              <w:rPr>
                <w:rFonts w:ascii="仿宋" w:hAnsi="仿宋" w:cs="仿宋" w:hint="eastAsia"/>
                <w:b/>
                <w:bCs/>
                <w:sz w:val="21"/>
                <w:szCs w:val="21"/>
              </w:rPr>
            </w:pPr>
            <w:r w:rsidRPr="00D30D95">
              <w:rPr>
                <w:rFonts w:ascii="仿宋" w:hAnsi="仿宋" w:cs="仿宋" w:hint="eastAsia"/>
                <w:b/>
                <w:bCs/>
                <w:sz w:val="21"/>
                <w:szCs w:val="21"/>
              </w:rPr>
              <w:t>事项</w:t>
            </w:r>
          </w:p>
        </w:tc>
        <w:tc>
          <w:tcPr>
            <w:tcW w:w="2949" w:type="pct"/>
            <w:vAlign w:val="center"/>
          </w:tcPr>
          <w:p w14:paraId="719F4100" w14:textId="77777777" w:rsidR="00B1387D" w:rsidRPr="00D30D95" w:rsidRDefault="00000000">
            <w:pPr>
              <w:pStyle w:val="a3"/>
              <w:jc w:val="center"/>
              <w:rPr>
                <w:rFonts w:ascii="仿宋" w:hAnsi="仿宋" w:cs="仿宋" w:hint="eastAsia"/>
                <w:b/>
                <w:bCs/>
                <w:sz w:val="21"/>
                <w:szCs w:val="21"/>
              </w:rPr>
            </w:pPr>
            <w:r w:rsidRPr="00D30D95">
              <w:rPr>
                <w:rFonts w:ascii="仿宋" w:hAnsi="仿宋" w:cs="仿宋" w:hint="eastAsia"/>
                <w:b/>
                <w:bCs/>
                <w:sz w:val="21"/>
                <w:szCs w:val="21"/>
              </w:rPr>
              <w:t>说明和要求</w:t>
            </w:r>
          </w:p>
        </w:tc>
      </w:tr>
      <w:tr w:rsidR="00B1387D" w:rsidRPr="00D30D95" w14:paraId="67FE222D" w14:textId="77777777" w:rsidTr="004F2550">
        <w:trPr>
          <w:trHeight w:val="696"/>
        </w:trPr>
        <w:tc>
          <w:tcPr>
            <w:tcW w:w="471" w:type="pct"/>
            <w:vAlign w:val="center"/>
          </w:tcPr>
          <w:p w14:paraId="216ACCF4"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w:t>
            </w:r>
          </w:p>
        </w:tc>
        <w:tc>
          <w:tcPr>
            <w:tcW w:w="1580" w:type="pct"/>
            <w:vAlign w:val="center"/>
          </w:tcPr>
          <w:p w14:paraId="19457FD0"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项目名称</w:t>
            </w:r>
          </w:p>
        </w:tc>
        <w:tc>
          <w:tcPr>
            <w:tcW w:w="2949" w:type="pct"/>
            <w:vAlign w:val="center"/>
          </w:tcPr>
          <w:p w14:paraId="1A4519DE" w14:textId="40CC9B16" w:rsidR="00B1387D" w:rsidRPr="00D30D95" w:rsidRDefault="004F2550">
            <w:pPr>
              <w:pStyle w:val="a3"/>
              <w:jc w:val="both"/>
              <w:rPr>
                <w:rFonts w:ascii="仿宋" w:hAnsi="仿宋" w:cs="仿宋" w:hint="eastAsia"/>
                <w:sz w:val="21"/>
                <w:szCs w:val="21"/>
              </w:rPr>
            </w:pPr>
            <w:r w:rsidRPr="00D30D95">
              <w:rPr>
                <w:rFonts w:ascii="仿宋" w:hAnsi="仿宋" w:cs="仿宋" w:hint="eastAsia"/>
                <w:sz w:val="21"/>
                <w:szCs w:val="21"/>
              </w:rPr>
              <w:t>新疆阿克陶县穆呼锰矿补充详查</w:t>
            </w:r>
            <w:r w:rsidR="009C62D2" w:rsidRPr="00D30D95">
              <w:rPr>
                <w:rFonts w:ascii="仿宋" w:hAnsi="仿宋" w:cs="仿宋" w:hint="eastAsia"/>
                <w:sz w:val="21"/>
                <w:szCs w:val="21"/>
              </w:rPr>
              <w:t>项目</w:t>
            </w:r>
            <w:r w:rsidR="001A0CB8" w:rsidRPr="00D30D95">
              <w:rPr>
                <w:rFonts w:ascii="仿宋" w:hAnsi="仿宋" w:cs="仿宋" w:hint="eastAsia"/>
                <w:sz w:val="21"/>
                <w:szCs w:val="21"/>
              </w:rPr>
              <w:t>物探测量</w:t>
            </w:r>
            <w:r w:rsidR="009C62D2" w:rsidRPr="00D30D95">
              <w:rPr>
                <w:rFonts w:ascii="仿宋" w:hAnsi="仿宋" w:cs="仿宋" w:hint="eastAsia"/>
                <w:sz w:val="21"/>
                <w:szCs w:val="21"/>
              </w:rPr>
              <w:t>服务</w:t>
            </w:r>
          </w:p>
        </w:tc>
      </w:tr>
      <w:tr w:rsidR="00B1387D" w:rsidRPr="00D30D95" w14:paraId="38914C84" w14:textId="77777777" w:rsidTr="004F2550">
        <w:trPr>
          <w:trHeight w:val="556"/>
        </w:trPr>
        <w:tc>
          <w:tcPr>
            <w:tcW w:w="471" w:type="pct"/>
            <w:vAlign w:val="center"/>
          </w:tcPr>
          <w:p w14:paraId="1B7211F5"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2</w:t>
            </w:r>
          </w:p>
        </w:tc>
        <w:tc>
          <w:tcPr>
            <w:tcW w:w="1580" w:type="pct"/>
            <w:vAlign w:val="center"/>
          </w:tcPr>
          <w:p w14:paraId="0227B647"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资金来源</w:t>
            </w:r>
          </w:p>
        </w:tc>
        <w:tc>
          <w:tcPr>
            <w:tcW w:w="2949" w:type="pct"/>
            <w:vAlign w:val="center"/>
          </w:tcPr>
          <w:p w14:paraId="48888634" w14:textId="5508BF2D" w:rsidR="00B1387D" w:rsidRPr="00D30D95" w:rsidRDefault="004F2550">
            <w:pPr>
              <w:pStyle w:val="a3"/>
              <w:jc w:val="both"/>
              <w:rPr>
                <w:rFonts w:ascii="仿宋" w:hAnsi="仿宋" w:cs="仿宋" w:hint="eastAsia"/>
                <w:sz w:val="21"/>
                <w:szCs w:val="21"/>
              </w:rPr>
            </w:pPr>
            <w:r w:rsidRPr="00D30D95">
              <w:rPr>
                <w:rFonts w:ascii="仿宋" w:hAnsi="仿宋" w:cs="仿宋" w:hint="eastAsia"/>
                <w:sz w:val="21"/>
                <w:szCs w:val="21"/>
              </w:rPr>
              <w:t>商业</w:t>
            </w:r>
            <w:r w:rsidR="009C62D2" w:rsidRPr="00D30D95">
              <w:rPr>
                <w:rFonts w:ascii="仿宋" w:hAnsi="仿宋" w:cs="仿宋" w:hint="eastAsia"/>
                <w:sz w:val="21"/>
                <w:szCs w:val="21"/>
              </w:rPr>
              <w:t>资金</w:t>
            </w:r>
          </w:p>
        </w:tc>
      </w:tr>
      <w:tr w:rsidR="00B1387D" w:rsidRPr="00D30D95" w14:paraId="528070FD" w14:textId="77777777" w:rsidTr="004F2550">
        <w:trPr>
          <w:trHeight w:val="556"/>
        </w:trPr>
        <w:tc>
          <w:tcPr>
            <w:tcW w:w="471" w:type="pct"/>
            <w:vAlign w:val="center"/>
          </w:tcPr>
          <w:p w14:paraId="39312358"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3</w:t>
            </w:r>
          </w:p>
        </w:tc>
        <w:tc>
          <w:tcPr>
            <w:tcW w:w="1580" w:type="pct"/>
            <w:vAlign w:val="center"/>
          </w:tcPr>
          <w:p w14:paraId="2D25B412"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招标方式</w:t>
            </w:r>
          </w:p>
        </w:tc>
        <w:tc>
          <w:tcPr>
            <w:tcW w:w="2949" w:type="pct"/>
            <w:vAlign w:val="center"/>
          </w:tcPr>
          <w:p w14:paraId="1A79ECDC" w14:textId="17DC017C" w:rsidR="00B1387D" w:rsidRPr="00D30D95" w:rsidRDefault="004F2550">
            <w:pPr>
              <w:pStyle w:val="a3"/>
              <w:jc w:val="both"/>
              <w:rPr>
                <w:rFonts w:ascii="仿宋" w:hAnsi="仿宋" w:cs="仿宋" w:hint="eastAsia"/>
                <w:sz w:val="21"/>
                <w:szCs w:val="21"/>
              </w:rPr>
            </w:pPr>
            <w:r w:rsidRPr="00D30D95">
              <w:rPr>
                <w:rFonts w:ascii="仿宋" w:hAnsi="仿宋" w:cs="仿宋" w:hint="eastAsia"/>
                <w:sz w:val="21"/>
                <w:szCs w:val="21"/>
              </w:rPr>
              <w:t>公开招标</w:t>
            </w:r>
          </w:p>
        </w:tc>
      </w:tr>
      <w:tr w:rsidR="00B1387D" w:rsidRPr="00D30D95" w14:paraId="24EE7234" w14:textId="77777777" w:rsidTr="004F2550">
        <w:trPr>
          <w:trHeight w:val="556"/>
        </w:trPr>
        <w:tc>
          <w:tcPr>
            <w:tcW w:w="471" w:type="pct"/>
            <w:vAlign w:val="center"/>
          </w:tcPr>
          <w:p w14:paraId="247B752D"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4</w:t>
            </w:r>
          </w:p>
        </w:tc>
        <w:tc>
          <w:tcPr>
            <w:tcW w:w="1580" w:type="pct"/>
            <w:vAlign w:val="center"/>
          </w:tcPr>
          <w:p w14:paraId="2F4AFBF7"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招标人名称</w:t>
            </w:r>
          </w:p>
        </w:tc>
        <w:tc>
          <w:tcPr>
            <w:tcW w:w="2949" w:type="pct"/>
            <w:vAlign w:val="center"/>
          </w:tcPr>
          <w:p w14:paraId="6AB10A8B" w14:textId="62B02420" w:rsidR="00B1387D" w:rsidRPr="00D30D95" w:rsidRDefault="009C62D2">
            <w:pPr>
              <w:pStyle w:val="a3"/>
              <w:jc w:val="both"/>
              <w:rPr>
                <w:rFonts w:ascii="仿宋" w:hAnsi="仿宋" w:cs="仿宋" w:hint="eastAsia"/>
                <w:sz w:val="21"/>
                <w:szCs w:val="21"/>
              </w:rPr>
            </w:pPr>
            <w:r w:rsidRPr="00D30D95">
              <w:rPr>
                <w:rFonts w:ascii="仿宋" w:hAnsi="仿宋" w:cs="仿宋" w:hint="eastAsia"/>
                <w:sz w:val="21"/>
                <w:szCs w:val="21"/>
              </w:rPr>
              <w:t>重庆市地质矿产勘查开发局607地质队</w:t>
            </w:r>
          </w:p>
        </w:tc>
      </w:tr>
      <w:tr w:rsidR="00B1387D" w:rsidRPr="00D30D95" w14:paraId="22F2C1B2" w14:textId="77777777" w:rsidTr="004F2550">
        <w:trPr>
          <w:trHeight w:val="556"/>
        </w:trPr>
        <w:tc>
          <w:tcPr>
            <w:tcW w:w="471" w:type="pct"/>
            <w:vAlign w:val="center"/>
          </w:tcPr>
          <w:p w14:paraId="6AA00A75"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5</w:t>
            </w:r>
          </w:p>
        </w:tc>
        <w:tc>
          <w:tcPr>
            <w:tcW w:w="1580" w:type="pct"/>
            <w:vAlign w:val="center"/>
          </w:tcPr>
          <w:p w14:paraId="18BE14FB"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招标人地址</w:t>
            </w:r>
          </w:p>
        </w:tc>
        <w:tc>
          <w:tcPr>
            <w:tcW w:w="2949" w:type="pct"/>
            <w:vAlign w:val="center"/>
          </w:tcPr>
          <w:p w14:paraId="4F3798EE" w14:textId="46E851AE" w:rsidR="00B1387D" w:rsidRPr="00D30D95" w:rsidRDefault="009C62D2">
            <w:pPr>
              <w:pStyle w:val="a3"/>
              <w:jc w:val="both"/>
              <w:rPr>
                <w:rFonts w:ascii="仿宋" w:hAnsi="仿宋" w:cs="仿宋" w:hint="eastAsia"/>
                <w:sz w:val="21"/>
                <w:szCs w:val="21"/>
              </w:rPr>
            </w:pPr>
            <w:r w:rsidRPr="00D30D95">
              <w:rPr>
                <w:rFonts w:ascii="仿宋" w:hAnsi="仿宋" w:cs="仿宋" w:hint="eastAsia"/>
                <w:sz w:val="21"/>
                <w:szCs w:val="21"/>
              </w:rPr>
              <w:t>重庆市巴南区渝南大道60号</w:t>
            </w:r>
          </w:p>
        </w:tc>
      </w:tr>
      <w:tr w:rsidR="00B1387D" w:rsidRPr="00D30D95" w14:paraId="179F9722" w14:textId="77777777" w:rsidTr="004F2550">
        <w:trPr>
          <w:trHeight w:val="556"/>
        </w:trPr>
        <w:tc>
          <w:tcPr>
            <w:tcW w:w="471" w:type="pct"/>
            <w:vAlign w:val="center"/>
          </w:tcPr>
          <w:p w14:paraId="55FD9E55"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6</w:t>
            </w:r>
          </w:p>
        </w:tc>
        <w:tc>
          <w:tcPr>
            <w:tcW w:w="1580" w:type="pct"/>
            <w:vAlign w:val="center"/>
          </w:tcPr>
          <w:p w14:paraId="7DB00675"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邮编</w:t>
            </w:r>
          </w:p>
        </w:tc>
        <w:tc>
          <w:tcPr>
            <w:tcW w:w="2949" w:type="pct"/>
            <w:vAlign w:val="center"/>
          </w:tcPr>
          <w:p w14:paraId="64F49FB4" w14:textId="517336AD" w:rsidR="00B1387D" w:rsidRPr="00D30D95" w:rsidRDefault="009C62D2">
            <w:pPr>
              <w:pStyle w:val="a3"/>
              <w:jc w:val="both"/>
              <w:rPr>
                <w:rFonts w:ascii="仿宋" w:hAnsi="仿宋" w:cs="仿宋" w:hint="eastAsia"/>
                <w:sz w:val="21"/>
                <w:szCs w:val="21"/>
              </w:rPr>
            </w:pPr>
            <w:r w:rsidRPr="00D30D95">
              <w:rPr>
                <w:rFonts w:ascii="仿宋" w:hAnsi="仿宋" w:cs="仿宋" w:hint="eastAsia"/>
                <w:sz w:val="21"/>
                <w:szCs w:val="21"/>
              </w:rPr>
              <w:t>400054</w:t>
            </w:r>
          </w:p>
        </w:tc>
      </w:tr>
      <w:tr w:rsidR="00B1387D" w:rsidRPr="00D30D95" w14:paraId="5B79CA4B" w14:textId="77777777" w:rsidTr="004F2550">
        <w:trPr>
          <w:trHeight w:val="556"/>
        </w:trPr>
        <w:tc>
          <w:tcPr>
            <w:tcW w:w="471" w:type="pct"/>
            <w:vAlign w:val="center"/>
          </w:tcPr>
          <w:p w14:paraId="6075A58D"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7</w:t>
            </w:r>
          </w:p>
        </w:tc>
        <w:tc>
          <w:tcPr>
            <w:tcW w:w="1580" w:type="pct"/>
            <w:vAlign w:val="center"/>
          </w:tcPr>
          <w:p w14:paraId="1C5D06E3"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电话</w:t>
            </w:r>
          </w:p>
        </w:tc>
        <w:tc>
          <w:tcPr>
            <w:tcW w:w="2949" w:type="pct"/>
            <w:vAlign w:val="center"/>
          </w:tcPr>
          <w:p w14:paraId="37DE0530" w14:textId="12A35F39"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02</w:t>
            </w:r>
            <w:r w:rsidR="009C62D2" w:rsidRPr="00D30D95">
              <w:rPr>
                <w:rFonts w:ascii="仿宋" w:hAnsi="仿宋" w:cs="仿宋" w:hint="eastAsia"/>
                <w:sz w:val="21"/>
                <w:szCs w:val="21"/>
              </w:rPr>
              <w:t>3</w:t>
            </w:r>
            <w:r w:rsidRPr="00D30D95">
              <w:rPr>
                <w:rFonts w:ascii="仿宋" w:hAnsi="仿宋" w:cs="仿宋" w:hint="eastAsia"/>
                <w:sz w:val="21"/>
                <w:szCs w:val="21"/>
              </w:rPr>
              <w:t>-</w:t>
            </w:r>
            <w:r w:rsidR="009C62D2" w:rsidRPr="00D30D95">
              <w:rPr>
                <w:rFonts w:ascii="仿宋" w:hAnsi="仿宋" w:cs="仿宋" w:hint="eastAsia"/>
                <w:sz w:val="21"/>
                <w:szCs w:val="21"/>
              </w:rPr>
              <w:t>62845536</w:t>
            </w:r>
          </w:p>
        </w:tc>
      </w:tr>
      <w:tr w:rsidR="00B1387D" w:rsidRPr="00D30D95" w14:paraId="7407CD1A" w14:textId="77777777" w:rsidTr="004F2550">
        <w:trPr>
          <w:trHeight w:val="556"/>
        </w:trPr>
        <w:tc>
          <w:tcPr>
            <w:tcW w:w="471" w:type="pct"/>
            <w:vAlign w:val="center"/>
          </w:tcPr>
          <w:p w14:paraId="6A528080"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8</w:t>
            </w:r>
          </w:p>
        </w:tc>
        <w:tc>
          <w:tcPr>
            <w:tcW w:w="1580" w:type="pct"/>
            <w:vAlign w:val="center"/>
          </w:tcPr>
          <w:p w14:paraId="7A18A5DC"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联系人</w:t>
            </w:r>
          </w:p>
        </w:tc>
        <w:tc>
          <w:tcPr>
            <w:tcW w:w="2949" w:type="pct"/>
            <w:vAlign w:val="center"/>
          </w:tcPr>
          <w:p w14:paraId="1E9FD053" w14:textId="68747BB0" w:rsidR="00B1387D" w:rsidRPr="00D30D95" w:rsidRDefault="009C62D2">
            <w:pPr>
              <w:pStyle w:val="a3"/>
              <w:jc w:val="both"/>
              <w:rPr>
                <w:rFonts w:ascii="仿宋" w:hAnsi="仿宋" w:cs="仿宋" w:hint="eastAsia"/>
                <w:sz w:val="21"/>
                <w:szCs w:val="21"/>
              </w:rPr>
            </w:pPr>
            <w:r w:rsidRPr="00D30D95">
              <w:rPr>
                <w:rFonts w:ascii="仿宋" w:hAnsi="仿宋" w:cs="仿宋" w:hint="eastAsia"/>
                <w:sz w:val="21"/>
                <w:szCs w:val="21"/>
              </w:rPr>
              <w:t>杨东</w:t>
            </w:r>
          </w:p>
        </w:tc>
      </w:tr>
      <w:tr w:rsidR="00B1387D" w:rsidRPr="00D30D95" w14:paraId="7AAE9960" w14:textId="77777777" w:rsidTr="004F2550">
        <w:trPr>
          <w:trHeight w:val="556"/>
        </w:trPr>
        <w:tc>
          <w:tcPr>
            <w:tcW w:w="471" w:type="pct"/>
            <w:vAlign w:val="center"/>
          </w:tcPr>
          <w:p w14:paraId="6A544D30"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9</w:t>
            </w:r>
          </w:p>
        </w:tc>
        <w:tc>
          <w:tcPr>
            <w:tcW w:w="1580" w:type="pct"/>
            <w:vAlign w:val="center"/>
          </w:tcPr>
          <w:p w14:paraId="3F221642"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联系电话</w:t>
            </w:r>
          </w:p>
        </w:tc>
        <w:tc>
          <w:tcPr>
            <w:tcW w:w="2949" w:type="pct"/>
            <w:vAlign w:val="center"/>
          </w:tcPr>
          <w:p w14:paraId="19BCCA6E" w14:textId="561696BB" w:rsidR="00B1387D" w:rsidRPr="00D30D95" w:rsidRDefault="00CC6C4E">
            <w:pPr>
              <w:pStyle w:val="a3"/>
              <w:jc w:val="both"/>
              <w:rPr>
                <w:rFonts w:ascii="仿宋" w:hAnsi="仿宋" w:cs="仿宋" w:hint="eastAsia"/>
                <w:sz w:val="21"/>
                <w:szCs w:val="21"/>
              </w:rPr>
            </w:pPr>
            <w:r w:rsidRPr="00D30D95">
              <w:rPr>
                <w:rFonts w:ascii="仿宋" w:hAnsi="仿宋" w:cs="仿宋" w:hint="eastAsia"/>
                <w:sz w:val="21"/>
                <w:szCs w:val="21"/>
              </w:rPr>
              <w:t>15086860104</w:t>
            </w:r>
          </w:p>
        </w:tc>
      </w:tr>
      <w:tr w:rsidR="00B1387D" w:rsidRPr="00D30D95" w14:paraId="29F64840" w14:textId="77777777" w:rsidTr="004F2550">
        <w:trPr>
          <w:trHeight w:val="556"/>
        </w:trPr>
        <w:tc>
          <w:tcPr>
            <w:tcW w:w="471" w:type="pct"/>
            <w:vAlign w:val="center"/>
          </w:tcPr>
          <w:p w14:paraId="173EF9A7"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10</w:t>
            </w:r>
          </w:p>
        </w:tc>
        <w:tc>
          <w:tcPr>
            <w:tcW w:w="1580" w:type="pct"/>
            <w:vAlign w:val="center"/>
          </w:tcPr>
          <w:p w14:paraId="65FC4638"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投标有效期</w:t>
            </w:r>
          </w:p>
        </w:tc>
        <w:tc>
          <w:tcPr>
            <w:tcW w:w="2949" w:type="pct"/>
            <w:vAlign w:val="center"/>
          </w:tcPr>
          <w:p w14:paraId="1A1EC849" w14:textId="6D200543" w:rsidR="00B1387D" w:rsidRPr="00D30D95" w:rsidRDefault="004F2550">
            <w:pPr>
              <w:pStyle w:val="a3"/>
              <w:jc w:val="both"/>
              <w:rPr>
                <w:rFonts w:ascii="仿宋" w:hAnsi="仿宋" w:cs="仿宋" w:hint="eastAsia"/>
                <w:sz w:val="21"/>
                <w:szCs w:val="21"/>
              </w:rPr>
            </w:pPr>
            <w:r w:rsidRPr="00D30D95">
              <w:rPr>
                <w:rFonts w:ascii="仿宋" w:hAnsi="仿宋" w:cs="仿宋" w:hint="eastAsia"/>
                <w:sz w:val="21"/>
                <w:szCs w:val="21"/>
              </w:rPr>
              <w:t>招</w:t>
            </w:r>
            <w:r w:rsidR="00CC6C4E" w:rsidRPr="00D30D95">
              <w:rPr>
                <w:rFonts w:ascii="仿宋" w:hAnsi="仿宋" w:cs="仿宋" w:hint="eastAsia"/>
                <w:sz w:val="21"/>
                <w:szCs w:val="21"/>
              </w:rPr>
              <w:t>标</w:t>
            </w:r>
            <w:r w:rsidRPr="00D30D95">
              <w:rPr>
                <w:rFonts w:ascii="仿宋" w:hAnsi="仿宋" w:cs="仿宋" w:hint="eastAsia"/>
                <w:sz w:val="21"/>
                <w:szCs w:val="21"/>
              </w:rPr>
              <w:t>文件公示</w:t>
            </w:r>
            <w:r w:rsidR="00CC6C4E" w:rsidRPr="00D30D95">
              <w:rPr>
                <w:rFonts w:ascii="仿宋" w:hAnsi="仿宋" w:cs="仿宋" w:hint="eastAsia"/>
                <w:sz w:val="21"/>
                <w:szCs w:val="21"/>
              </w:rPr>
              <w:t>之日后10天内</w:t>
            </w:r>
          </w:p>
        </w:tc>
      </w:tr>
      <w:tr w:rsidR="00B1387D" w:rsidRPr="00D30D95" w14:paraId="16F1E26F" w14:textId="77777777" w:rsidTr="004F2550">
        <w:trPr>
          <w:trHeight w:val="556"/>
        </w:trPr>
        <w:tc>
          <w:tcPr>
            <w:tcW w:w="471" w:type="pct"/>
            <w:vAlign w:val="center"/>
          </w:tcPr>
          <w:p w14:paraId="683E8DC6"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11</w:t>
            </w:r>
          </w:p>
        </w:tc>
        <w:tc>
          <w:tcPr>
            <w:tcW w:w="1580" w:type="pct"/>
            <w:vAlign w:val="center"/>
          </w:tcPr>
          <w:p w14:paraId="42D1CC8E"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投标文件的份数</w:t>
            </w:r>
          </w:p>
        </w:tc>
        <w:tc>
          <w:tcPr>
            <w:tcW w:w="2949" w:type="pct"/>
            <w:vAlign w:val="center"/>
          </w:tcPr>
          <w:p w14:paraId="05A14572" w14:textId="77777777"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2份（正本1份，副本1份）</w:t>
            </w:r>
          </w:p>
        </w:tc>
      </w:tr>
      <w:tr w:rsidR="00B1387D" w:rsidRPr="00D30D95" w14:paraId="2C91D5E8" w14:textId="77777777" w:rsidTr="004F2550">
        <w:trPr>
          <w:trHeight w:val="556"/>
        </w:trPr>
        <w:tc>
          <w:tcPr>
            <w:tcW w:w="471" w:type="pct"/>
            <w:vAlign w:val="center"/>
          </w:tcPr>
          <w:p w14:paraId="588882C1"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12</w:t>
            </w:r>
          </w:p>
        </w:tc>
        <w:tc>
          <w:tcPr>
            <w:tcW w:w="1580" w:type="pct"/>
            <w:vAlign w:val="center"/>
          </w:tcPr>
          <w:p w14:paraId="080D1C6E"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投标文件递交方式</w:t>
            </w:r>
          </w:p>
        </w:tc>
        <w:tc>
          <w:tcPr>
            <w:tcW w:w="2949" w:type="pct"/>
            <w:vAlign w:val="center"/>
          </w:tcPr>
          <w:p w14:paraId="7A08542A" w14:textId="77777777"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邮寄</w:t>
            </w:r>
          </w:p>
        </w:tc>
      </w:tr>
      <w:tr w:rsidR="00B1387D" w:rsidRPr="00D30D95" w14:paraId="24EBD1F9" w14:textId="77777777" w:rsidTr="004F2550">
        <w:trPr>
          <w:trHeight w:val="556"/>
        </w:trPr>
        <w:tc>
          <w:tcPr>
            <w:tcW w:w="471" w:type="pct"/>
            <w:vAlign w:val="center"/>
          </w:tcPr>
          <w:p w14:paraId="71C7E87D"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13</w:t>
            </w:r>
          </w:p>
        </w:tc>
        <w:tc>
          <w:tcPr>
            <w:tcW w:w="1580" w:type="pct"/>
            <w:vAlign w:val="center"/>
          </w:tcPr>
          <w:p w14:paraId="1D2F00FE"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投标文件递交地点</w:t>
            </w:r>
          </w:p>
        </w:tc>
        <w:tc>
          <w:tcPr>
            <w:tcW w:w="2949" w:type="pct"/>
            <w:vAlign w:val="center"/>
          </w:tcPr>
          <w:p w14:paraId="2F45D43C" w14:textId="6180D4C5" w:rsidR="00B1387D" w:rsidRPr="00D30D95" w:rsidRDefault="009C62D2">
            <w:pPr>
              <w:pStyle w:val="a3"/>
              <w:jc w:val="both"/>
              <w:rPr>
                <w:rFonts w:ascii="仿宋" w:hAnsi="仿宋" w:cs="仿宋" w:hint="eastAsia"/>
                <w:sz w:val="21"/>
                <w:szCs w:val="21"/>
              </w:rPr>
            </w:pPr>
            <w:r w:rsidRPr="00D30D95">
              <w:rPr>
                <w:rFonts w:ascii="仿宋" w:hAnsi="仿宋" w:cs="仿宋" w:hint="eastAsia"/>
                <w:sz w:val="21"/>
                <w:szCs w:val="21"/>
              </w:rPr>
              <w:t>重庆市巴南区渝南大道60号</w:t>
            </w:r>
          </w:p>
        </w:tc>
      </w:tr>
      <w:tr w:rsidR="00B1387D" w:rsidRPr="00D30D95" w14:paraId="6114AD3F" w14:textId="77777777" w:rsidTr="004F2550">
        <w:trPr>
          <w:trHeight w:val="556"/>
        </w:trPr>
        <w:tc>
          <w:tcPr>
            <w:tcW w:w="471" w:type="pct"/>
            <w:vAlign w:val="center"/>
          </w:tcPr>
          <w:p w14:paraId="05E2FE93"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14</w:t>
            </w:r>
          </w:p>
        </w:tc>
        <w:tc>
          <w:tcPr>
            <w:tcW w:w="1580" w:type="pct"/>
            <w:vAlign w:val="center"/>
          </w:tcPr>
          <w:p w14:paraId="704CFAF5"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递交投标文件截止日期</w:t>
            </w:r>
          </w:p>
        </w:tc>
        <w:tc>
          <w:tcPr>
            <w:tcW w:w="2949" w:type="pct"/>
            <w:vAlign w:val="center"/>
          </w:tcPr>
          <w:p w14:paraId="544473A0" w14:textId="682C8EBA" w:rsidR="00B1387D" w:rsidRPr="00D30D95" w:rsidRDefault="006D74E9">
            <w:pPr>
              <w:pStyle w:val="a3"/>
              <w:jc w:val="both"/>
              <w:rPr>
                <w:rFonts w:ascii="仿宋" w:hAnsi="仿宋" w:cs="仿宋" w:hint="eastAsia"/>
                <w:sz w:val="21"/>
                <w:szCs w:val="21"/>
              </w:rPr>
            </w:pPr>
            <w:r>
              <w:rPr>
                <w:rFonts w:ascii="仿宋" w:hAnsi="仿宋" w:cs="仿宋" w:hint="eastAsia"/>
                <w:sz w:val="21"/>
                <w:szCs w:val="21"/>
              </w:rPr>
              <w:t>2025年8月25日</w:t>
            </w:r>
            <w:r w:rsidR="00D30D95" w:rsidRPr="00D30D95">
              <w:rPr>
                <w:rFonts w:ascii="仿宋" w:hAnsi="仿宋" w:cs="仿宋" w:hint="eastAsia"/>
                <w:sz w:val="21"/>
                <w:szCs w:val="21"/>
              </w:rPr>
              <w:t>15时</w:t>
            </w:r>
          </w:p>
        </w:tc>
      </w:tr>
      <w:tr w:rsidR="00B1387D" w:rsidRPr="00D30D95" w14:paraId="00305943" w14:textId="77777777" w:rsidTr="004F2550">
        <w:trPr>
          <w:trHeight w:val="556"/>
        </w:trPr>
        <w:tc>
          <w:tcPr>
            <w:tcW w:w="471" w:type="pct"/>
            <w:vAlign w:val="center"/>
          </w:tcPr>
          <w:p w14:paraId="714727D8"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15</w:t>
            </w:r>
          </w:p>
        </w:tc>
        <w:tc>
          <w:tcPr>
            <w:tcW w:w="1580" w:type="pct"/>
            <w:vAlign w:val="center"/>
          </w:tcPr>
          <w:p w14:paraId="51D08121"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开标时间</w:t>
            </w:r>
          </w:p>
        </w:tc>
        <w:tc>
          <w:tcPr>
            <w:tcW w:w="2949" w:type="pct"/>
            <w:vAlign w:val="center"/>
          </w:tcPr>
          <w:p w14:paraId="46F6ABF9" w14:textId="2BD51FC4" w:rsidR="00B1387D" w:rsidRPr="00D30D95" w:rsidRDefault="006D74E9">
            <w:pPr>
              <w:pStyle w:val="a3"/>
              <w:jc w:val="both"/>
              <w:rPr>
                <w:rFonts w:ascii="仿宋" w:hAnsi="仿宋" w:cs="仿宋" w:hint="eastAsia"/>
                <w:sz w:val="21"/>
                <w:szCs w:val="21"/>
              </w:rPr>
            </w:pPr>
            <w:r>
              <w:rPr>
                <w:rFonts w:ascii="仿宋" w:hAnsi="仿宋" w:cs="仿宋" w:hint="eastAsia"/>
                <w:sz w:val="21"/>
                <w:szCs w:val="21"/>
              </w:rPr>
              <w:t>2025年8月25日</w:t>
            </w:r>
            <w:r w:rsidR="00D30D95" w:rsidRPr="00D30D95">
              <w:rPr>
                <w:rFonts w:ascii="仿宋" w:hAnsi="仿宋" w:cs="仿宋" w:hint="eastAsia"/>
                <w:sz w:val="21"/>
                <w:szCs w:val="21"/>
              </w:rPr>
              <w:t>15时</w:t>
            </w:r>
          </w:p>
        </w:tc>
      </w:tr>
      <w:tr w:rsidR="00B1387D" w:rsidRPr="00D30D95" w14:paraId="2AB8D283" w14:textId="77777777" w:rsidTr="004F2550">
        <w:trPr>
          <w:trHeight w:val="556"/>
        </w:trPr>
        <w:tc>
          <w:tcPr>
            <w:tcW w:w="471" w:type="pct"/>
            <w:vAlign w:val="center"/>
          </w:tcPr>
          <w:p w14:paraId="59DCFEBC"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16</w:t>
            </w:r>
          </w:p>
        </w:tc>
        <w:tc>
          <w:tcPr>
            <w:tcW w:w="1580" w:type="pct"/>
            <w:vAlign w:val="center"/>
          </w:tcPr>
          <w:p w14:paraId="0E255043"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投标报价方式</w:t>
            </w:r>
          </w:p>
        </w:tc>
        <w:tc>
          <w:tcPr>
            <w:tcW w:w="2949" w:type="pct"/>
            <w:vAlign w:val="center"/>
          </w:tcPr>
          <w:p w14:paraId="4884D3A9" w14:textId="77777777"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一轮报价</w:t>
            </w:r>
          </w:p>
        </w:tc>
      </w:tr>
      <w:tr w:rsidR="00B1387D" w:rsidRPr="00D30D95" w14:paraId="0BAA5E46" w14:textId="77777777" w:rsidTr="004F2550">
        <w:trPr>
          <w:trHeight w:val="556"/>
        </w:trPr>
        <w:tc>
          <w:tcPr>
            <w:tcW w:w="471" w:type="pct"/>
            <w:vAlign w:val="center"/>
          </w:tcPr>
          <w:p w14:paraId="0F70B672"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17</w:t>
            </w:r>
          </w:p>
        </w:tc>
        <w:tc>
          <w:tcPr>
            <w:tcW w:w="1580" w:type="pct"/>
            <w:vAlign w:val="center"/>
          </w:tcPr>
          <w:p w14:paraId="7213F87F"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评标办法</w:t>
            </w:r>
          </w:p>
        </w:tc>
        <w:tc>
          <w:tcPr>
            <w:tcW w:w="2949" w:type="pct"/>
            <w:vAlign w:val="center"/>
          </w:tcPr>
          <w:p w14:paraId="03310C1D" w14:textId="77777777"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综合评分法</w:t>
            </w:r>
          </w:p>
        </w:tc>
      </w:tr>
      <w:tr w:rsidR="00B1387D" w:rsidRPr="00D30D95" w14:paraId="53279B65" w14:textId="77777777" w:rsidTr="004F2550">
        <w:trPr>
          <w:trHeight w:val="556"/>
        </w:trPr>
        <w:tc>
          <w:tcPr>
            <w:tcW w:w="471" w:type="pct"/>
            <w:vAlign w:val="center"/>
          </w:tcPr>
          <w:p w14:paraId="21EF5D94" w14:textId="77777777" w:rsidR="00B1387D" w:rsidRPr="00D30D95" w:rsidRDefault="00000000">
            <w:pPr>
              <w:pStyle w:val="a3"/>
              <w:jc w:val="center"/>
              <w:rPr>
                <w:rFonts w:ascii="仿宋" w:hAnsi="仿宋" w:cs="仿宋" w:hint="eastAsia"/>
                <w:sz w:val="21"/>
                <w:szCs w:val="21"/>
              </w:rPr>
            </w:pPr>
            <w:r w:rsidRPr="00D30D95">
              <w:rPr>
                <w:rFonts w:ascii="仿宋" w:hAnsi="仿宋" w:cs="仿宋" w:hint="eastAsia"/>
                <w:sz w:val="21"/>
                <w:szCs w:val="21"/>
              </w:rPr>
              <w:t>18</w:t>
            </w:r>
          </w:p>
        </w:tc>
        <w:tc>
          <w:tcPr>
            <w:tcW w:w="1580" w:type="pct"/>
            <w:vAlign w:val="center"/>
          </w:tcPr>
          <w:p w14:paraId="76E5BF6F" w14:textId="77777777" w:rsidR="00B1387D" w:rsidRPr="00D30D95" w:rsidRDefault="00000000">
            <w:pPr>
              <w:pStyle w:val="a3"/>
              <w:rPr>
                <w:rFonts w:ascii="仿宋" w:hAnsi="仿宋" w:cs="仿宋" w:hint="eastAsia"/>
                <w:sz w:val="21"/>
                <w:szCs w:val="21"/>
              </w:rPr>
            </w:pPr>
            <w:r w:rsidRPr="00D30D95">
              <w:rPr>
                <w:rFonts w:ascii="仿宋" w:hAnsi="仿宋" w:cs="仿宋" w:hint="eastAsia"/>
                <w:sz w:val="21"/>
                <w:szCs w:val="21"/>
              </w:rPr>
              <w:t>签订服务协议期限</w:t>
            </w:r>
          </w:p>
        </w:tc>
        <w:tc>
          <w:tcPr>
            <w:tcW w:w="2949" w:type="pct"/>
            <w:vAlign w:val="center"/>
          </w:tcPr>
          <w:p w14:paraId="66EDFD9F" w14:textId="77777777" w:rsidR="00B1387D" w:rsidRPr="00D30D95" w:rsidRDefault="00000000">
            <w:pPr>
              <w:pStyle w:val="a3"/>
              <w:jc w:val="both"/>
              <w:rPr>
                <w:rFonts w:ascii="仿宋" w:hAnsi="仿宋" w:cs="仿宋" w:hint="eastAsia"/>
                <w:sz w:val="21"/>
                <w:szCs w:val="21"/>
              </w:rPr>
            </w:pPr>
            <w:r w:rsidRPr="00D30D95">
              <w:rPr>
                <w:rFonts w:ascii="仿宋" w:hAnsi="仿宋" w:cs="仿宋" w:hint="eastAsia"/>
                <w:sz w:val="21"/>
                <w:szCs w:val="21"/>
              </w:rPr>
              <w:t>收到中标通知书后5个工作日内</w:t>
            </w:r>
          </w:p>
        </w:tc>
      </w:tr>
      <w:tr w:rsidR="004F2550" w:rsidRPr="00D30D95" w14:paraId="29B4100B" w14:textId="77777777" w:rsidTr="004F2550">
        <w:trPr>
          <w:trHeight w:val="556"/>
        </w:trPr>
        <w:tc>
          <w:tcPr>
            <w:tcW w:w="471" w:type="pct"/>
            <w:vAlign w:val="center"/>
          </w:tcPr>
          <w:p w14:paraId="31815B57" w14:textId="109C9D32" w:rsidR="004F2550" w:rsidRPr="00D30D95" w:rsidRDefault="004F2550" w:rsidP="004F2550">
            <w:pPr>
              <w:pStyle w:val="a3"/>
              <w:jc w:val="center"/>
              <w:rPr>
                <w:rFonts w:ascii="仿宋" w:hAnsi="仿宋" w:cs="仿宋" w:hint="eastAsia"/>
                <w:sz w:val="21"/>
                <w:szCs w:val="21"/>
              </w:rPr>
            </w:pPr>
            <w:r w:rsidRPr="00D30D95">
              <w:rPr>
                <w:rFonts w:ascii="仿宋" w:hAnsi="仿宋" w:cs="仿宋" w:hint="eastAsia"/>
                <w:sz w:val="21"/>
                <w:szCs w:val="21"/>
              </w:rPr>
              <w:t>19</w:t>
            </w:r>
          </w:p>
        </w:tc>
        <w:tc>
          <w:tcPr>
            <w:tcW w:w="1580" w:type="pct"/>
            <w:vAlign w:val="center"/>
          </w:tcPr>
          <w:p w14:paraId="4A99F6CA" w14:textId="3B401D5E" w:rsidR="004F2550" w:rsidRPr="00D30D95" w:rsidRDefault="0070095D" w:rsidP="004F2550">
            <w:pPr>
              <w:pStyle w:val="a3"/>
              <w:rPr>
                <w:rFonts w:ascii="仿宋" w:hAnsi="仿宋" w:cs="仿宋" w:hint="eastAsia"/>
                <w:sz w:val="21"/>
                <w:szCs w:val="21"/>
              </w:rPr>
            </w:pPr>
            <w:r w:rsidRPr="00D30D95">
              <w:rPr>
                <w:rFonts w:ascii="仿宋" w:hAnsi="仿宋" w:cs="仿宋" w:hint="eastAsia"/>
                <w:sz w:val="21"/>
                <w:szCs w:val="21"/>
              </w:rPr>
              <w:t>投标保证金</w:t>
            </w:r>
          </w:p>
        </w:tc>
        <w:tc>
          <w:tcPr>
            <w:tcW w:w="2949" w:type="pct"/>
            <w:vAlign w:val="center"/>
          </w:tcPr>
          <w:p w14:paraId="0F9D8997" w14:textId="1C3799C4" w:rsidR="004F2550" w:rsidRPr="00D30D95" w:rsidRDefault="00722194" w:rsidP="004F2550">
            <w:pPr>
              <w:pStyle w:val="a3"/>
              <w:jc w:val="both"/>
              <w:rPr>
                <w:rFonts w:ascii="仿宋" w:hAnsi="仿宋" w:cs="仿宋" w:hint="eastAsia"/>
                <w:sz w:val="21"/>
                <w:szCs w:val="21"/>
              </w:rPr>
            </w:pPr>
            <w:r w:rsidRPr="00D30D95">
              <w:rPr>
                <w:rFonts w:ascii="Calibri" w:hAnsi="Calibri" w:cs="Calibri"/>
                <w:sz w:val="21"/>
                <w:szCs w:val="21"/>
              </w:rPr>
              <w:t>¥</w:t>
            </w:r>
            <w:r w:rsidR="001A0CB8" w:rsidRPr="00D30D95">
              <w:rPr>
                <w:rFonts w:ascii="仿宋" w:hAnsi="仿宋" w:cs="仿宋" w:hint="eastAsia"/>
                <w:sz w:val="21"/>
                <w:szCs w:val="21"/>
              </w:rPr>
              <w:t>3000</w:t>
            </w:r>
            <w:r w:rsidRPr="00D30D95">
              <w:rPr>
                <w:rFonts w:ascii="仿宋" w:hAnsi="仿宋" w:cs="仿宋" w:hint="eastAsia"/>
                <w:sz w:val="21"/>
                <w:szCs w:val="21"/>
              </w:rPr>
              <w:t>.00元</w:t>
            </w:r>
          </w:p>
        </w:tc>
      </w:tr>
      <w:tr w:rsidR="004F2550" w:rsidRPr="00D30D95" w14:paraId="39C8BE35" w14:textId="77777777" w:rsidTr="004F2550">
        <w:trPr>
          <w:trHeight w:val="575"/>
        </w:trPr>
        <w:tc>
          <w:tcPr>
            <w:tcW w:w="471" w:type="pct"/>
            <w:vAlign w:val="center"/>
          </w:tcPr>
          <w:p w14:paraId="7BD83395" w14:textId="63473312" w:rsidR="004F2550" w:rsidRPr="00D30D95" w:rsidRDefault="004F2550" w:rsidP="004F2550">
            <w:pPr>
              <w:pStyle w:val="a3"/>
              <w:jc w:val="center"/>
              <w:rPr>
                <w:rFonts w:ascii="仿宋" w:hAnsi="仿宋" w:cs="仿宋" w:hint="eastAsia"/>
                <w:sz w:val="21"/>
                <w:szCs w:val="21"/>
              </w:rPr>
            </w:pPr>
            <w:r w:rsidRPr="00D30D95">
              <w:rPr>
                <w:rFonts w:ascii="仿宋" w:hAnsi="仿宋" w:cs="仿宋" w:hint="eastAsia"/>
                <w:sz w:val="21"/>
                <w:szCs w:val="21"/>
              </w:rPr>
              <w:t>20</w:t>
            </w:r>
          </w:p>
        </w:tc>
        <w:tc>
          <w:tcPr>
            <w:tcW w:w="1580" w:type="pct"/>
            <w:vAlign w:val="center"/>
          </w:tcPr>
          <w:p w14:paraId="303FE72C" w14:textId="1C0776FF" w:rsidR="004F2550" w:rsidRPr="00D30D95" w:rsidRDefault="004F2550" w:rsidP="004F2550">
            <w:pPr>
              <w:pStyle w:val="a3"/>
              <w:rPr>
                <w:rFonts w:ascii="仿宋" w:hAnsi="仿宋" w:cs="仿宋" w:hint="eastAsia"/>
                <w:sz w:val="21"/>
                <w:szCs w:val="21"/>
              </w:rPr>
            </w:pPr>
            <w:r w:rsidRPr="00D30D95">
              <w:rPr>
                <w:rFonts w:ascii="仿宋" w:hAnsi="仿宋" w:cs="仿宋" w:hint="eastAsia"/>
                <w:sz w:val="21"/>
                <w:szCs w:val="21"/>
              </w:rPr>
              <w:t>履约保证金</w:t>
            </w:r>
          </w:p>
        </w:tc>
        <w:tc>
          <w:tcPr>
            <w:tcW w:w="2949" w:type="pct"/>
            <w:vAlign w:val="center"/>
          </w:tcPr>
          <w:p w14:paraId="1E944932" w14:textId="543BC3C6" w:rsidR="004F2550" w:rsidRPr="00D30D95" w:rsidRDefault="00722194" w:rsidP="004F2550">
            <w:pPr>
              <w:pStyle w:val="a3"/>
              <w:jc w:val="both"/>
              <w:rPr>
                <w:rFonts w:ascii="仿宋" w:hAnsi="仿宋" w:cs="仿宋" w:hint="eastAsia"/>
                <w:sz w:val="21"/>
                <w:szCs w:val="21"/>
              </w:rPr>
            </w:pPr>
            <w:r w:rsidRPr="00D30D95">
              <w:rPr>
                <w:rFonts w:ascii="仿宋" w:hAnsi="仿宋" w:cs="仿宋" w:hint="eastAsia"/>
                <w:sz w:val="21"/>
                <w:szCs w:val="21"/>
              </w:rPr>
              <w:t>投标保证金转为履约保证金</w:t>
            </w:r>
          </w:p>
        </w:tc>
      </w:tr>
      <w:tr w:rsidR="004F2550" w:rsidRPr="00D30D95" w14:paraId="0B66655F" w14:textId="77777777" w:rsidTr="004F2550">
        <w:trPr>
          <w:trHeight w:val="575"/>
        </w:trPr>
        <w:tc>
          <w:tcPr>
            <w:tcW w:w="471" w:type="pct"/>
            <w:vAlign w:val="center"/>
          </w:tcPr>
          <w:p w14:paraId="29F87994" w14:textId="51A0E4AF" w:rsidR="004F2550" w:rsidRPr="00D30D95" w:rsidRDefault="004F2550" w:rsidP="004F2550">
            <w:pPr>
              <w:pStyle w:val="a3"/>
              <w:jc w:val="center"/>
              <w:rPr>
                <w:rFonts w:ascii="仿宋" w:hAnsi="仿宋" w:cs="仿宋" w:hint="eastAsia"/>
                <w:sz w:val="21"/>
                <w:szCs w:val="21"/>
              </w:rPr>
            </w:pPr>
            <w:r w:rsidRPr="00D30D95">
              <w:rPr>
                <w:rFonts w:ascii="仿宋" w:hAnsi="仿宋" w:cs="仿宋" w:hint="eastAsia"/>
                <w:sz w:val="21"/>
                <w:szCs w:val="21"/>
              </w:rPr>
              <w:t>21</w:t>
            </w:r>
          </w:p>
        </w:tc>
        <w:tc>
          <w:tcPr>
            <w:tcW w:w="1580" w:type="pct"/>
            <w:vAlign w:val="center"/>
          </w:tcPr>
          <w:p w14:paraId="3C5CF8A2" w14:textId="76C8A72F" w:rsidR="004F2550" w:rsidRPr="00D30D95" w:rsidRDefault="004F2550" w:rsidP="004F2550">
            <w:pPr>
              <w:pStyle w:val="a3"/>
              <w:rPr>
                <w:rFonts w:ascii="仿宋" w:hAnsi="仿宋" w:cs="仿宋" w:hint="eastAsia"/>
                <w:sz w:val="21"/>
                <w:szCs w:val="21"/>
              </w:rPr>
            </w:pPr>
            <w:r w:rsidRPr="00D30D95">
              <w:rPr>
                <w:rFonts w:ascii="仿宋" w:hAnsi="仿宋" w:cs="仿宋" w:hint="eastAsia"/>
                <w:sz w:val="21"/>
                <w:szCs w:val="21"/>
              </w:rPr>
              <w:t>最高限价</w:t>
            </w:r>
          </w:p>
        </w:tc>
        <w:tc>
          <w:tcPr>
            <w:tcW w:w="2949" w:type="pct"/>
            <w:vAlign w:val="center"/>
          </w:tcPr>
          <w:p w14:paraId="55BB3ED5" w14:textId="6730F5C1" w:rsidR="004F2550" w:rsidRPr="00D30D95" w:rsidRDefault="004F2550" w:rsidP="004F2550">
            <w:pPr>
              <w:pStyle w:val="a3"/>
              <w:jc w:val="both"/>
              <w:rPr>
                <w:rFonts w:ascii="仿宋" w:hAnsi="仿宋" w:cs="仿宋" w:hint="eastAsia"/>
                <w:sz w:val="21"/>
                <w:szCs w:val="21"/>
              </w:rPr>
            </w:pPr>
            <w:r w:rsidRPr="00D30D95">
              <w:rPr>
                <w:rFonts w:ascii="仿宋" w:hAnsi="仿宋" w:cs="仿宋" w:hint="eastAsia"/>
                <w:sz w:val="21"/>
                <w:szCs w:val="21"/>
              </w:rPr>
              <w:t>本项目采购预算：</w:t>
            </w:r>
            <w:r w:rsidR="001A0CB8" w:rsidRPr="00D30D95">
              <w:rPr>
                <w:rFonts w:ascii="仿宋" w:hAnsi="仿宋" w:cs="仿宋" w:hint="eastAsia"/>
                <w:sz w:val="21"/>
                <w:szCs w:val="21"/>
              </w:rPr>
              <w:t>52</w:t>
            </w:r>
            <w:r w:rsidRPr="00D30D95">
              <w:rPr>
                <w:rFonts w:ascii="仿宋" w:hAnsi="仿宋" w:cs="仿宋" w:hint="eastAsia"/>
                <w:sz w:val="21"/>
                <w:szCs w:val="21"/>
              </w:rPr>
              <w:t>.00万元</w:t>
            </w:r>
          </w:p>
        </w:tc>
      </w:tr>
    </w:tbl>
    <w:p w14:paraId="6535D630" w14:textId="77777777" w:rsidR="00B1387D" w:rsidRPr="00D30D95" w:rsidRDefault="00B1387D">
      <w:pPr>
        <w:widowControl/>
        <w:ind w:firstLine="964"/>
        <w:jc w:val="center"/>
        <w:rPr>
          <w:rFonts w:cs="仿宋" w:hint="eastAsia"/>
          <w:b/>
          <w:color w:val="333333"/>
          <w:kern w:val="0"/>
          <w:sz w:val="48"/>
          <w:szCs w:val="48"/>
        </w:rPr>
        <w:sectPr w:rsidR="00B1387D" w:rsidRPr="00D30D95">
          <w:pgSz w:w="11906" w:h="16838"/>
          <w:pgMar w:top="1440" w:right="1800" w:bottom="1440" w:left="1800" w:header="851" w:footer="992" w:gutter="0"/>
          <w:pgNumType w:start="1"/>
          <w:cols w:space="425"/>
          <w:docGrid w:type="lines" w:linePitch="312"/>
        </w:sectPr>
      </w:pPr>
    </w:p>
    <w:p w14:paraId="5D66CE98" w14:textId="77777777" w:rsidR="00B1387D" w:rsidRPr="00D30D95" w:rsidRDefault="00000000">
      <w:pPr>
        <w:pStyle w:val="2"/>
        <w:rPr>
          <w:rFonts w:cs="仿宋" w:hint="eastAsia"/>
        </w:rPr>
      </w:pPr>
      <w:bookmarkStart w:id="4" w:name="_Toc201568355"/>
      <w:r w:rsidRPr="00D30D95">
        <w:rPr>
          <w:rFonts w:cs="仿宋" w:hint="eastAsia"/>
        </w:rPr>
        <w:lastRenderedPageBreak/>
        <w:t>总则</w:t>
      </w:r>
      <w:bookmarkEnd w:id="4"/>
    </w:p>
    <w:p w14:paraId="4C109148" w14:textId="77777777" w:rsidR="00B1387D" w:rsidRPr="00D30D95" w:rsidRDefault="00000000">
      <w:pPr>
        <w:pStyle w:val="3"/>
        <w:numPr>
          <w:ilvl w:val="0"/>
          <w:numId w:val="3"/>
        </w:numPr>
        <w:rPr>
          <w:rFonts w:cs="仿宋" w:hint="eastAsia"/>
        </w:rPr>
      </w:pPr>
      <w:bookmarkStart w:id="5" w:name="_Toc201568356"/>
      <w:r w:rsidRPr="00D30D95">
        <w:rPr>
          <w:rFonts w:cs="仿宋" w:hint="eastAsia"/>
        </w:rPr>
        <w:t>适用范围</w:t>
      </w:r>
      <w:bookmarkEnd w:id="5"/>
    </w:p>
    <w:p w14:paraId="32A25EDC" w14:textId="77777777" w:rsidR="00B1387D" w:rsidRPr="00D30D95" w:rsidRDefault="00000000">
      <w:pPr>
        <w:ind w:leftChars="200" w:left="480" w:firstLineChars="0" w:firstLine="0"/>
        <w:rPr>
          <w:rFonts w:cs="仿宋" w:hint="eastAsia"/>
        </w:rPr>
      </w:pPr>
      <w:r w:rsidRPr="00D30D95">
        <w:rPr>
          <w:rFonts w:cs="仿宋" w:hint="eastAsia"/>
        </w:rPr>
        <w:t>本招标文件仅适用于本次邀请招标采购项目。</w:t>
      </w:r>
    </w:p>
    <w:p w14:paraId="1A1DE063" w14:textId="77777777" w:rsidR="00B1387D" w:rsidRPr="00D30D95" w:rsidRDefault="00000000">
      <w:pPr>
        <w:pStyle w:val="3"/>
        <w:numPr>
          <w:ilvl w:val="0"/>
          <w:numId w:val="3"/>
        </w:numPr>
        <w:rPr>
          <w:rFonts w:cs="仿宋" w:hint="eastAsia"/>
        </w:rPr>
      </w:pPr>
      <w:bookmarkStart w:id="6" w:name="_Toc201568357"/>
      <w:r w:rsidRPr="00D30D95">
        <w:rPr>
          <w:rFonts w:cs="仿宋" w:hint="eastAsia"/>
        </w:rPr>
        <w:t>投标人资格</w:t>
      </w:r>
      <w:bookmarkEnd w:id="6"/>
    </w:p>
    <w:p w14:paraId="0735EDDD" w14:textId="77777777" w:rsidR="00B1387D" w:rsidRPr="00D30D95" w:rsidRDefault="00000000">
      <w:pPr>
        <w:ind w:left="420" w:firstLineChars="0" w:firstLine="0"/>
        <w:rPr>
          <w:rFonts w:cs="仿宋" w:hint="eastAsia"/>
        </w:rPr>
      </w:pPr>
      <w:r w:rsidRPr="00D30D95">
        <w:rPr>
          <w:rFonts w:cs="仿宋" w:hint="eastAsia"/>
          <w:b/>
          <w:bCs/>
        </w:rPr>
        <w:t xml:space="preserve">2.1 </w:t>
      </w:r>
      <w:r w:rsidRPr="00D30D95">
        <w:rPr>
          <w:rFonts w:cs="仿宋" w:hint="eastAsia"/>
        </w:rPr>
        <w:t>符合中华人民共和国政府采购法第二十二条规定：</w:t>
      </w:r>
    </w:p>
    <w:p w14:paraId="3AF2FE18" w14:textId="77777777" w:rsidR="00B1387D" w:rsidRPr="00D30D95" w:rsidRDefault="00000000">
      <w:pPr>
        <w:numPr>
          <w:ilvl w:val="0"/>
          <w:numId w:val="4"/>
        </w:numPr>
        <w:tabs>
          <w:tab w:val="clear" w:pos="-420"/>
          <w:tab w:val="left" w:pos="0"/>
        </w:tabs>
        <w:ind w:firstLine="480"/>
        <w:rPr>
          <w:rFonts w:cs="仿宋" w:hint="eastAsia"/>
        </w:rPr>
      </w:pPr>
      <w:r w:rsidRPr="00D30D95">
        <w:rPr>
          <w:rFonts w:cs="仿宋" w:hint="eastAsia"/>
        </w:rPr>
        <w:t>具有独立承担民事责任的能力（提供营业执照或事业单位法人证书复印件加盖鲜章）；</w:t>
      </w:r>
    </w:p>
    <w:p w14:paraId="170AAB26" w14:textId="0D7B4FF9" w:rsidR="00B1387D" w:rsidRPr="00D30D95" w:rsidRDefault="00000000">
      <w:pPr>
        <w:numPr>
          <w:ilvl w:val="0"/>
          <w:numId w:val="4"/>
        </w:numPr>
        <w:tabs>
          <w:tab w:val="clear" w:pos="-420"/>
          <w:tab w:val="left" w:pos="0"/>
        </w:tabs>
        <w:ind w:firstLine="480"/>
        <w:rPr>
          <w:rFonts w:cs="仿宋" w:hint="eastAsia"/>
        </w:rPr>
      </w:pPr>
      <w:r w:rsidRPr="00D30D95">
        <w:rPr>
          <w:rFonts w:cs="仿宋" w:hint="eastAsia"/>
        </w:rPr>
        <w:t>具有良好的商业信誉和健全的财务会计制度（提供承诺函或202</w:t>
      </w:r>
      <w:r w:rsidR="005A10DD" w:rsidRPr="00D30D95">
        <w:rPr>
          <w:rFonts w:cs="仿宋" w:hint="eastAsia"/>
        </w:rPr>
        <w:t>4</w:t>
      </w:r>
      <w:r w:rsidRPr="00D30D95">
        <w:rPr>
          <w:rFonts w:cs="仿宋" w:hint="eastAsia"/>
        </w:rPr>
        <w:t>年度的财务审计报表或单位账务报表）；</w:t>
      </w:r>
    </w:p>
    <w:p w14:paraId="0F548EC6" w14:textId="77777777" w:rsidR="00B1387D" w:rsidRPr="00D30D95" w:rsidRDefault="00000000">
      <w:pPr>
        <w:numPr>
          <w:ilvl w:val="0"/>
          <w:numId w:val="4"/>
        </w:numPr>
        <w:tabs>
          <w:tab w:val="clear" w:pos="-420"/>
          <w:tab w:val="left" w:pos="0"/>
        </w:tabs>
        <w:ind w:firstLine="480"/>
        <w:rPr>
          <w:rFonts w:cs="仿宋" w:hint="eastAsia"/>
        </w:rPr>
      </w:pPr>
      <w:r w:rsidRPr="00D30D95">
        <w:rPr>
          <w:rFonts w:cs="仿宋" w:hint="eastAsia"/>
        </w:rPr>
        <w:t>具有履行合同所必需的设备和专业技术能力（提供证明材料或承诺函）；</w:t>
      </w:r>
    </w:p>
    <w:p w14:paraId="39F5FDB9" w14:textId="77777777" w:rsidR="00B1387D" w:rsidRPr="00D30D95" w:rsidRDefault="00000000">
      <w:pPr>
        <w:numPr>
          <w:ilvl w:val="0"/>
          <w:numId w:val="4"/>
        </w:numPr>
        <w:tabs>
          <w:tab w:val="clear" w:pos="-420"/>
          <w:tab w:val="left" w:pos="0"/>
        </w:tabs>
        <w:ind w:firstLine="480"/>
        <w:rPr>
          <w:rFonts w:cs="仿宋" w:hint="eastAsia"/>
        </w:rPr>
      </w:pPr>
      <w:r w:rsidRPr="00D30D95">
        <w:rPr>
          <w:rFonts w:cs="仿宋" w:hint="eastAsia"/>
        </w:rPr>
        <w:t>有依法缴纳税收和社会保障资金的良好记录（提供证明材料或承诺函）；</w:t>
      </w:r>
    </w:p>
    <w:p w14:paraId="2D137A19" w14:textId="77777777" w:rsidR="00B1387D" w:rsidRPr="00D30D95" w:rsidRDefault="00000000">
      <w:pPr>
        <w:numPr>
          <w:ilvl w:val="0"/>
          <w:numId w:val="4"/>
        </w:numPr>
        <w:tabs>
          <w:tab w:val="clear" w:pos="-420"/>
          <w:tab w:val="left" w:pos="0"/>
        </w:tabs>
        <w:ind w:firstLine="480"/>
        <w:rPr>
          <w:rFonts w:cs="仿宋" w:hint="eastAsia"/>
        </w:rPr>
      </w:pPr>
      <w:r w:rsidRPr="00D30D95">
        <w:rPr>
          <w:rFonts w:cs="仿宋" w:hint="eastAsia"/>
        </w:rPr>
        <w:t>参加政府采购活动前三年内，在经营活动中没有重大违法记录（提供承诺函）；</w:t>
      </w:r>
    </w:p>
    <w:p w14:paraId="5F3FED64" w14:textId="77777777" w:rsidR="00B1387D" w:rsidRPr="00D30D95" w:rsidRDefault="00000000">
      <w:pPr>
        <w:ind w:firstLine="482"/>
        <w:rPr>
          <w:rFonts w:cs="仿宋" w:hint="eastAsia"/>
          <w:b/>
          <w:bCs/>
        </w:rPr>
      </w:pPr>
      <w:r w:rsidRPr="00D30D95">
        <w:rPr>
          <w:rFonts w:cs="仿宋" w:hint="eastAsia"/>
          <w:b/>
          <w:bCs/>
        </w:rPr>
        <w:t xml:space="preserve">2.2 </w:t>
      </w:r>
      <w:r w:rsidRPr="00D30D95">
        <w:rPr>
          <w:rFonts w:hint="eastAsia"/>
        </w:rPr>
        <w:t>投标人单位及其现任法定代表人、主要负责人参加本次投标活动前三年内不得具有行贿犯罪记录（提供承诺函）。</w:t>
      </w:r>
    </w:p>
    <w:p w14:paraId="32830D24" w14:textId="77777777" w:rsidR="00B1387D" w:rsidRPr="00D30D95" w:rsidRDefault="00000000">
      <w:pPr>
        <w:ind w:firstLine="482"/>
        <w:rPr>
          <w:rFonts w:cs="仿宋" w:hint="eastAsia"/>
        </w:rPr>
      </w:pPr>
      <w:r w:rsidRPr="00D30D95">
        <w:rPr>
          <w:rFonts w:cs="仿宋" w:hint="eastAsia"/>
          <w:b/>
          <w:bCs/>
        </w:rPr>
        <w:t xml:space="preserve">2.3 </w:t>
      </w:r>
      <w:r w:rsidRPr="00D30D95">
        <w:rPr>
          <w:rFonts w:cs="仿宋" w:hint="eastAsia"/>
        </w:rPr>
        <w:t>本次投标不接受联合体投标。</w:t>
      </w:r>
    </w:p>
    <w:p w14:paraId="689BE28F" w14:textId="77777777" w:rsidR="00B1387D" w:rsidRPr="00D30D95" w:rsidRDefault="00000000">
      <w:pPr>
        <w:pStyle w:val="3"/>
        <w:numPr>
          <w:ilvl w:val="0"/>
          <w:numId w:val="3"/>
        </w:numPr>
        <w:rPr>
          <w:rFonts w:cs="仿宋" w:hint="eastAsia"/>
        </w:rPr>
      </w:pPr>
      <w:bookmarkStart w:id="7" w:name="_Toc201568358"/>
      <w:r w:rsidRPr="00D30D95">
        <w:rPr>
          <w:rFonts w:cs="仿宋" w:hint="eastAsia"/>
        </w:rPr>
        <w:t>目的</w:t>
      </w:r>
      <w:bookmarkEnd w:id="7"/>
    </w:p>
    <w:p w14:paraId="3F4F88E7" w14:textId="3CB61D7D" w:rsidR="00B1387D" w:rsidRPr="00D30D95" w:rsidRDefault="00000000">
      <w:pPr>
        <w:ind w:firstLine="480"/>
        <w:rPr>
          <w:rFonts w:cs="仿宋" w:hint="eastAsia"/>
        </w:rPr>
      </w:pPr>
      <w:r w:rsidRPr="00D30D95">
        <w:rPr>
          <w:rFonts w:cs="仿宋" w:hint="eastAsia"/>
        </w:rPr>
        <w:t>我</w:t>
      </w:r>
      <w:r w:rsidR="005A10DD" w:rsidRPr="00D30D95">
        <w:rPr>
          <w:rFonts w:cs="仿宋" w:hint="eastAsia"/>
        </w:rPr>
        <w:t>队</w:t>
      </w:r>
      <w:r w:rsidRPr="00D30D95">
        <w:rPr>
          <w:rFonts w:cs="仿宋" w:hint="eastAsia"/>
        </w:rPr>
        <w:t>拟对“</w:t>
      </w:r>
      <w:r w:rsidR="004F2550" w:rsidRPr="00D30D95">
        <w:rPr>
          <w:rFonts w:cs="仿宋" w:hint="eastAsia"/>
        </w:rPr>
        <w:t>新疆阿克陶县穆呼锰矿补充详查</w:t>
      </w:r>
      <w:r w:rsidRPr="00D30D95">
        <w:rPr>
          <w:rFonts w:cs="仿宋" w:hint="eastAsia"/>
        </w:rPr>
        <w:t>”</w:t>
      </w:r>
      <w:r w:rsidR="001A0CB8" w:rsidRPr="00D30D95">
        <w:rPr>
          <w:rFonts w:cs="仿宋" w:hint="eastAsia"/>
        </w:rPr>
        <w:t>物探测量</w:t>
      </w:r>
      <w:r w:rsidRPr="00D30D95">
        <w:rPr>
          <w:rFonts w:cs="仿宋" w:hint="eastAsia"/>
        </w:rPr>
        <w:t>工作进行招标，评选出一家中标单位，以完成项目的</w:t>
      </w:r>
      <w:r w:rsidR="001A0CB8" w:rsidRPr="00D30D95">
        <w:rPr>
          <w:rFonts w:cs="仿宋" w:hint="eastAsia"/>
        </w:rPr>
        <w:t>物探测量</w:t>
      </w:r>
      <w:r w:rsidRPr="00D30D95">
        <w:rPr>
          <w:rFonts w:cs="仿宋" w:hint="eastAsia"/>
        </w:rPr>
        <w:t>工作。</w:t>
      </w:r>
    </w:p>
    <w:p w14:paraId="6943D08B" w14:textId="77777777" w:rsidR="00B1387D" w:rsidRPr="00D30D95" w:rsidRDefault="00000000">
      <w:pPr>
        <w:pStyle w:val="3"/>
        <w:numPr>
          <w:ilvl w:val="0"/>
          <w:numId w:val="3"/>
        </w:numPr>
        <w:rPr>
          <w:rFonts w:cs="仿宋" w:hint="eastAsia"/>
        </w:rPr>
      </w:pPr>
      <w:bookmarkStart w:id="8" w:name="_Toc201568359"/>
      <w:r w:rsidRPr="00D30D95">
        <w:rPr>
          <w:rFonts w:cs="仿宋" w:hint="eastAsia"/>
        </w:rPr>
        <w:t>项目名称</w:t>
      </w:r>
      <w:bookmarkEnd w:id="8"/>
    </w:p>
    <w:p w14:paraId="69A46166" w14:textId="07BD08E3" w:rsidR="00B1387D" w:rsidRPr="00D30D95" w:rsidRDefault="004F2550">
      <w:pPr>
        <w:ind w:firstLine="480"/>
        <w:rPr>
          <w:rFonts w:cs="仿宋" w:hint="eastAsia"/>
        </w:rPr>
      </w:pPr>
      <w:r w:rsidRPr="00D30D95">
        <w:rPr>
          <w:rFonts w:cs="仿宋" w:hint="eastAsia"/>
        </w:rPr>
        <w:t>新疆阿克陶县穆呼锰矿补充详查</w:t>
      </w:r>
      <w:r w:rsidR="009C62D2" w:rsidRPr="00D30D95">
        <w:rPr>
          <w:rFonts w:cs="仿宋" w:hint="eastAsia"/>
        </w:rPr>
        <w:t>项目</w:t>
      </w:r>
      <w:r w:rsidR="001A0CB8" w:rsidRPr="00D30D95">
        <w:rPr>
          <w:rFonts w:cs="仿宋" w:hint="eastAsia"/>
        </w:rPr>
        <w:t>物探测量</w:t>
      </w:r>
      <w:r w:rsidR="009C62D2" w:rsidRPr="00D30D95">
        <w:rPr>
          <w:rFonts w:cs="仿宋" w:hint="eastAsia"/>
        </w:rPr>
        <w:t>服务</w:t>
      </w:r>
      <w:r w:rsidR="00722194" w:rsidRPr="00D30D95">
        <w:rPr>
          <w:rFonts w:cs="仿宋" w:hint="eastAsia"/>
        </w:rPr>
        <w:t>。</w:t>
      </w:r>
    </w:p>
    <w:p w14:paraId="62397E63" w14:textId="77777777" w:rsidR="00B1387D" w:rsidRPr="00D30D95" w:rsidRDefault="00000000">
      <w:pPr>
        <w:pStyle w:val="3"/>
        <w:numPr>
          <w:ilvl w:val="0"/>
          <w:numId w:val="3"/>
        </w:numPr>
        <w:ind w:left="0" w:firstLine="0"/>
        <w:rPr>
          <w:rFonts w:cs="仿宋" w:hint="eastAsia"/>
        </w:rPr>
      </w:pPr>
      <w:bookmarkStart w:id="9" w:name="_Toc201568360"/>
      <w:r w:rsidRPr="00D30D95">
        <w:rPr>
          <w:rFonts w:cs="仿宋" w:hint="eastAsia"/>
        </w:rPr>
        <w:t>项目基本信息</w:t>
      </w:r>
      <w:bookmarkEnd w:id="9"/>
    </w:p>
    <w:p w14:paraId="52B2913A" w14:textId="77777777" w:rsidR="00B1387D" w:rsidRPr="00D30D95" w:rsidRDefault="00000000">
      <w:pPr>
        <w:ind w:firstLine="480"/>
        <w:rPr>
          <w:rFonts w:cs="仿宋" w:hint="eastAsia"/>
        </w:rPr>
      </w:pPr>
      <w:r w:rsidRPr="00D30D95">
        <w:rPr>
          <w:rFonts w:cs="仿宋" w:hint="eastAsia"/>
        </w:rPr>
        <w:t>见表1-1</w:t>
      </w:r>
    </w:p>
    <w:p w14:paraId="277A422D" w14:textId="77777777" w:rsidR="00B1387D" w:rsidRPr="00D30D95" w:rsidRDefault="00000000">
      <w:pPr>
        <w:ind w:firstLine="480"/>
        <w:rPr>
          <w:rFonts w:cs="仿宋" w:hint="eastAsia"/>
        </w:rPr>
      </w:pPr>
      <w:r w:rsidRPr="00D30D95">
        <w:rPr>
          <w:rFonts w:cs="仿宋" w:hint="eastAsia"/>
        </w:rPr>
        <w:br w:type="page"/>
      </w:r>
    </w:p>
    <w:p w14:paraId="1849859A" w14:textId="77777777" w:rsidR="00B1387D" w:rsidRPr="00D30D95" w:rsidRDefault="00000000">
      <w:pPr>
        <w:ind w:firstLineChars="0" w:firstLine="0"/>
        <w:jc w:val="center"/>
        <w:rPr>
          <w:rFonts w:cs="仿宋" w:hint="eastAsia"/>
          <w:b/>
          <w:bCs/>
          <w:sz w:val="21"/>
          <w:szCs w:val="21"/>
        </w:rPr>
      </w:pPr>
      <w:r w:rsidRPr="00D30D95">
        <w:rPr>
          <w:rFonts w:cs="仿宋" w:hint="eastAsia"/>
          <w:b/>
          <w:bCs/>
          <w:sz w:val="21"/>
          <w:szCs w:val="21"/>
        </w:rPr>
        <w:lastRenderedPageBreak/>
        <w:t>表1-1 项目基本信息一览表</w:t>
      </w:r>
    </w:p>
    <w:tbl>
      <w:tblPr>
        <w:tblStyle w:val="TableNormal"/>
        <w:tblpPr w:leftFromText="180" w:rightFromText="180" w:vertAnchor="text" w:horzAnchor="page" w:tblpXSpec="center" w:tblpY="112"/>
        <w:tblOverlap w:val="never"/>
        <w:tblW w:w="850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3144"/>
        <w:gridCol w:w="1666"/>
        <w:gridCol w:w="2416"/>
      </w:tblGrid>
      <w:tr w:rsidR="00841DA9" w:rsidRPr="00D30D95" w14:paraId="79F71BC5" w14:textId="77777777" w:rsidTr="00617986">
        <w:trPr>
          <w:trHeight w:val="1122"/>
        </w:trPr>
        <w:tc>
          <w:tcPr>
            <w:tcW w:w="1276" w:type="dxa"/>
            <w:tcBorders>
              <w:bottom w:val="single" w:sz="4" w:space="0" w:color="auto"/>
            </w:tcBorders>
            <w:vAlign w:val="center"/>
          </w:tcPr>
          <w:p w14:paraId="7E794CDC"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地理位置及坐标</w:t>
            </w:r>
          </w:p>
        </w:tc>
        <w:tc>
          <w:tcPr>
            <w:tcW w:w="7226" w:type="dxa"/>
            <w:gridSpan w:val="3"/>
            <w:tcBorders>
              <w:bottom w:val="single" w:sz="4" w:space="0" w:color="auto"/>
            </w:tcBorders>
            <w:vAlign w:val="center"/>
          </w:tcPr>
          <w:p w14:paraId="3D866F88" w14:textId="77777777" w:rsidR="00617986" w:rsidRPr="00D30D95" w:rsidRDefault="00841DA9" w:rsidP="00617986">
            <w:pPr>
              <w:spacing w:line="240" w:lineRule="auto"/>
              <w:ind w:firstLine="420"/>
              <w:jc w:val="both"/>
              <w:rPr>
                <w:rFonts w:cs="仿宋" w:hint="eastAsia"/>
                <w:sz w:val="21"/>
                <w:szCs w:val="21"/>
              </w:rPr>
            </w:pPr>
            <w:r w:rsidRPr="00D30D95">
              <w:rPr>
                <w:rFonts w:cs="仿宋" w:hint="eastAsia"/>
                <w:sz w:val="21"/>
                <w:szCs w:val="21"/>
              </w:rPr>
              <w:t>工作区位于</w:t>
            </w:r>
            <w:r w:rsidR="00722194" w:rsidRPr="00D30D95">
              <w:rPr>
                <w:rFonts w:cs="仿宋" w:hint="eastAsia"/>
                <w:sz w:val="21"/>
                <w:szCs w:val="21"/>
              </w:rPr>
              <w:t>新疆</w:t>
            </w:r>
            <w:r w:rsidRPr="00D30D95">
              <w:rPr>
                <w:rFonts w:cs="仿宋" w:hint="eastAsia"/>
                <w:sz w:val="21"/>
                <w:szCs w:val="21"/>
              </w:rPr>
              <w:t>，</w:t>
            </w:r>
            <w:r w:rsidR="00617986" w:rsidRPr="00D30D95">
              <w:rPr>
                <w:rFonts w:cs="仿宋" w:hint="eastAsia"/>
                <w:sz w:val="21"/>
                <w:szCs w:val="21"/>
              </w:rPr>
              <w:t>行政区划隶属新疆阿克陶县木吉乡所辖。从喀什出发，沿G314国道向南西经奥依塔克镇(科邦锰业</w:t>
            </w:r>
            <w:proofErr w:type="gramStart"/>
            <w:r w:rsidR="00617986" w:rsidRPr="00D30D95">
              <w:rPr>
                <w:rFonts w:cs="仿宋" w:hint="eastAsia"/>
                <w:sz w:val="21"/>
                <w:szCs w:val="21"/>
              </w:rPr>
              <w:t>所在地)</w:t>
            </w:r>
            <w:proofErr w:type="gramEnd"/>
            <w:r w:rsidR="00617986" w:rsidRPr="00D30D95">
              <w:rPr>
                <w:rFonts w:cs="仿宋" w:hint="eastAsia"/>
                <w:sz w:val="21"/>
                <w:szCs w:val="21"/>
              </w:rPr>
              <w:t>-盖孜边防检查站-布伦口水电站</w:t>
            </w:r>
            <w:proofErr w:type="gramStart"/>
            <w:r w:rsidR="00617986" w:rsidRPr="00D30D95">
              <w:rPr>
                <w:rFonts w:cs="仿宋" w:hint="eastAsia"/>
                <w:sz w:val="21"/>
                <w:szCs w:val="21"/>
              </w:rPr>
              <w:t>(白沙湖)</w:t>
            </w:r>
            <w:proofErr w:type="gramEnd"/>
            <w:r w:rsidR="00617986" w:rsidRPr="00D30D95">
              <w:rPr>
                <w:rFonts w:cs="仿宋" w:hint="eastAsia"/>
                <w:sz w:val="21"/>
                <w:szCs w:val="21"/>
              </w:rPr>
              <w:t>行进约165千米，后向北西沿X399木吉边防公路经昆提别斯村-木吉乡、沿Y043乡道由木吉乡至布拉克村行程约90千米，再沿简易运矿砂石道路向北西行驶约65千米可达详查区驻地，全程约320千米。因通行车辆主要为运矿用重型卡车，路况较差，夏季洪水较大时，局部路面经常被冲毁，通行不便。详查区离G314国道150千米，离喀什飞机场约365千米。</w:t>
            </w:r>
          </w:p>
          <w:p w14:paraId="0E8692C7" w14:textId="69718B3F" w:rsidR="00841DA9" w:rsidRPr="00D30D95" w:rsidRDefault="00617986" w:rsidP="00617986">
            <w:pPr>
              <w:spacing w:line="240" w:lineRule="auto"/>
              <w:ind w:firstLine="420"/>
              <w:jc w:val="both"/>
              <w:rPr>
                <w:rFonts w:cs="仿宋" w:hint="eastAsia"/>
                <w:sz w:val="21"/>
                <w:szCs w:val="21"/>
              </w:rPr>
            </w:pPr>
            <w:r w:rsidRPr="00D30D95">
              <w:rPr>
                <w:rFonts w:cs="仿宋" w:hint="eastAsia"/>
                <w:sz w:val="21"/>
                <w:szCs w:val="21"/>
              </w:rPr>
              <w:t>详查区内部交通条件相对较差。除详查区内2015～2018年开展调查评价-普查工作及2020-2023年详查工作修建的简易钻探施工便道外，其他地段均需人力步行，多数地段地势陡峻，通行较为困难。</w:t>
            </w:r>
            <w:r w:rsidR="00841DA9" w:rsidRPr="00D30D95">
              <w:rPr>
                <w:rFonts w:cs="仿宋" w:hint="eastAsia"/>
                <w:sz w:val="21"/>
                <w:szCs w:val="21"/>
              </w:rPr>
              <w:t>工作区拐点坐标（2000国家大地坐标系）：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366"/>
              <w:gridCol w:w="1682"/>
              <w:gridCol w:w="1571"/>
              <w:gridCol w:w="1434"/>
            </w:tblGrid>
            <w:tr w:rsidR="00D7312F" w:rsidRPr="00D30D95" w14:paraId="4ED943B7" w14:textId="77777777" w:rsidTr="00D7312F">
              <w:trPr>
                <w:trHeight w:val="285"/>
                <w:jc w:val="center"/>
              </w:trPr>
              <w:tc>
                <w:tcPr>
                  <w:tcW w:w="803" w:type="pct"/>
                  <w:vMerge w:val="restart"/>
                  <w:noWrap/>
                  <w:vAlign w:val="center"/>
                  <w:hideMark/>
                </w:tcPr>
                <w:p w14:paraId="76FEF585"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序号</w:t>
                  </w:r>
                </w:p>
              </w:tc>
              <w:tc>
                <w:tcPr>
                  <w:tcW w:w="2113" w:type="pct"/>
                  <w:gridSpan w:val="2"/>
                  <w:noWrap/>
                  <w:vAlign w:val="center"/>
                  <w:hideMark/>
                </w:tcPr>
                <w:p w14:paraId="2E1DF48A"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直角坐标（</w:t>
                  </w:r>
                  <w:r w:rsidRPr="00D30D95">
                    <w:rPr>
                      <w:rFonts w:eastAsia="仿宋_GB2312"/>
                      <w:color w:val="000000"/>
                      <w:kern w:val="0"/>
                      <w:sz w:val="18"/>
                      <w:szCs w:val="18"/>
                    </w:rPr>
                    <w:t>CGCS2000</w:t>
                  </w:r>
                  <w:r w:rsidRPr="00D30D95">
                    <w:rPr>
                      <w:rFonts w:eastAsia="仿宋_GB2312"/>
                      <w:color w:val="000000"/>
                      <w:kern w:val="0"/>
                      <w:sz w:val="18"/>
                      <w:szCs w:val="18"/>
                    </w:rPr>
                    <w:t>）</w:t>
                  </w:r>
                </w:p>
              </w:tc>
              <w:tc>
                <w:tcPr>
                  <w:tcW w:w="2083" w:type="pct"/>
                  <w:gridSpan w:val="2"/>
                  <w:noWrap/>
                  <w:vAlign w:val="center"/>
                  <w:hideMark/>
                </w:tcPr>
                <w:p w14:paraId="4E3B2A79"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地理坐标（</w:t>
                  </w:r>
                  <w:r w:rsidRPr="00D30D95">
                    <w:rPr>
                      <w:rFonts w:eastAsia="仿宋_GB2312"/>
                      <w:color w:val="000000"/>
                      <w:kern w:val="0"/>
                      <w:sz w:val="18"/>
                      <w:szCs w:val="18"/>
                    </w:rPr>
                    <w:t>CGCS2000</w:t>
                  </w:r>
                  <w:r w:rsidRPr="00D30D95">
                    <w:rPr>
                      <w:rFonts w:eastAsia="仿宋_GB2312"/>
                      <w:color w:val="000000"/>
                      <w:kern w:val="0"/>
                      <w:sz w:val="18"/>
                      <w:szCs w:val="18"/>
                    </w:rPr>
                    <w:t>）</w:t>
                  </w:r>
                </w:p>
              </w:tc>
            </w:tr>
            <w:tr w:rsidR="00D7312F" w:rsidRPr="00D30D95" w14:paraId="6DB26578" w14:textId="77777777" w:rsidTr="00D7312F">
              <w:trPr>
                <w:trHeight w:val="285"/>
                <w:jc w:val="center"/>
              </w:trPr>
              <w:tc>
                <w:tcPr>
                  <w:tcW w:w="803" w:type="pct"/>
                  <w:vMerge/>
                  <w:vAlign w:val="center"/>
                  <w:hideMark/>
                </w:tcPr>
                <w:p w14:paraId="0007A292" w14:textId="77777777" w:rsidR="00D7312F" w:rsidRPr="00D30D95" w:rsidRDefault="00D7312F" w:rsidP="006D74E9">
                  <w:pPr>
                    <w:framePr w:hSpace="180" w:wrap="around" w:vAnchor="text" w:hAnchor="page" w:xAlign="center" w:y="112"/>
                    <w:widowControl/>
                    <w:spacing w:line="240" w:lineRule="auto"/>
                    <w:ind w:firstLineChars="0" w:firstLine="0"/>
                    <w:suppressOverlap/>
                    <w:rPr>
                      <w:rFonts w:eastAsia="仿宋_GB2312" w:hint="eastAsia"/>
                      <w:color w:val="000000"/>
                      <w:kern w:val="0"/>
                      <w:sz w:val="18"/>
                      <w:szCs w:val="18"/>
                    </w:rPr>
                  </w:pPr>
                </w:p>
              </w:tc>
              <w:tc>
                <w:tcPr>
                  <w:tcW w:w="947" w:type="pct"/>
                  <w:noWrap/>
                  <w:vAlign w:val="center"/>
                  <w:hideMark/>
                </w:tcPr>
                <w:p w14:paraId="3FF45B69"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X</w:t>
                  </w:r>
                </w:p>
              </w:tc>
              <w:tc>
                <w:tcPr>
                  <w:tcW w:w="1166" w:type="pct"/>
                  <w:noWrap/>
                  <w:vAlign w:val="center"/>
                  <w:hideMark/>
                </w:tcPr>
                <w:p w14:paraId="1C63909B"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Y</w:t>
                  </w:r>
                </w:p>
              </w:tc>
              <w:tc>
                <w:tcPr>
                  <w:tcW w:w="1089" w:type="pct"/>
                  <w:noWrap/>
                  <w:vAlign w:val="center"/>
                  <w:hideMark/>
                </w:tcPr>
                <w:p w14:paraId="32AF5A09"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经度</w:t>
                  </w:r>
                </w:p>
              </w:tc>
              <w:tc>
                <w:tcPr>
                  <w:tcW w:w="994" w:type="pct"/>
                  <w:noWrap/>
                  <w:vAlign w:val="center"/>
                  <w:hideMark/>
                </w:tcPr>
                <w:p w14:paraId="0C1DC8F0" w14:textId="77777777" w:rsidR="00D7312F" w:rsidRPr="00D30D95" w:rsidRDefault="00D7312F" w:rsidP="006D74E9">
                  <w:pPr>
                    <w:framePr w:hSpace="180" w:wrap="around" w:vAnchor="text" w:hAnchor="page" w:xAlign="center" w:y="112"/>
                    <w:widowControl/>
                    <w:spacing w:line="240" w:lineRule="auto"/>
                    <w:ind w:firstLineChars="0" w:firstLine="0"/>
                    <w:suppressOverlap/>
                    <w:jc w:val="center"/>
                    <w:rPr>
                      <w:rFonts w:eastAsia="仿宋_GB2312" w:hint="eastAsia"/>
                      <w:color w:val="000000"/>
                      <w:kern w:val="0"/>
                      <w:sz w:val="18"/>
                      <w:szCs w:val="18"/>
                    </w:rPr>
                  </w:pPr>
                  <w:r w:rsidRPr="00D30D95">
                    <w:rPr>
                      <w:rFonts w:eastAsia="仿宋_GB2312"/>
                      <w:color w:val="000000"/>
                      <w:kern w:val="0"/>
                      <w:sz w:val="18"/>
                      <w:szCs w:val="18"/>
                    </w:rPr>
                    <w:t>纬度</w:t>
                  </w:r>
                </w:p>
              </w:tc>
            </w:tr>
            <w:tr w:rsidR="00722194" w:rsidRPr="00D30D95" w14:paraId="66FEC943" w14:textId="77777777" w:rsidTr="002526D5">
              <w:trPr>
                <w:trHeight w:val="285"/>
                <w:jc w:val="center"/>
              </w:trPr>
              <w:tc>
                <w:tcPr>
                  <w:tcW w:w="803" w:type="pct"/>
                  <w:noWrap/>
                  <w:vAlign w:val="center"/>
                  <w:hideMark/>
                </w:tcPr>
                <w:p w14:paraId="6FEB94F7"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1</w:t>
                  </w:r>
                </w:p>
              </w:tc>
              <w:tc>
                <w:tcPr>
                  <w:tcW w:w="947" w:type="pct"/>
                  <w:noWrap/>
                  <w:vAlign w:val="center"/>
                  <w:hideMark/>
                </w:tcPr>
                <w:p w14:paraId="3BBEC8FB" w14:textId="04A8E43F"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4358764.794 </w:t>
                  </w:r>
                </w:p>
              </w:tc>
              <w:tc>
                <w:tcPr>
                  <w:tcW w:w="1166" w:type="pct"/>
                  <w:noWrap/>
                  <w:vAlign w:val="center"/>
                  <w:hideMark/>
                </w:tcPr>
                <w:p w14:paraId="21312BC3" w14:textId="31446FC2"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25413492.738 </w:t>
                  </w:r>
                </w:p>
              </w:tc>
              <w:tc>
                <w:tcPr>
                  <w:tcW w:w="1089" w:type="pct"/>
                  <w:noWrap/>
                  <w:vAlign w:val="center"/>
                </w:tcPr>
                <w:p w14:paraId="7668A4DD" w14:textId="66EF2D70"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73°59′46.703″</w:t>
                  </w:r>
                </w:p>
              </w:tc>
              <w:tc>
                <w:tcPr>
                  <w:tcW w:w="994" w:type="pct"/>
                  <w:noWrap/>
                  <w:vAlign w:val="center"/>
                </w:tcPr>
                <w:p w14:paraId="2789A800" w14:textId="5747156F"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39°21′29.958″</w:t>
                  </w:r>
                </w:p>
              </w:tc>
            </w:tr>
            <w:tr w:rsidR="00722194" w:rsidRPr="00D30D95" w14:paraId="48557373" w14:textId="77777777" w:rsidTr="002526D5">
              <w:trPr>
                <w:trHeight w:val="285"/>
                <w:jc w:val="center"/>
              </w:trPr>
              <w:tc>
                <w:tcPr>
                  <w:tcW w:w="803" w:type="pct"/>
                  <w:noWrap/>
                  <w:vAlign w:val="center"/>
                  <w:hideMark/>
                </w:tcPr>
                <w:p w14:paraId="577BF132"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2</w:t>
                  </w:r>
                </w:p>
              </w:tc>
              <w:tc>
                <w:tcPr>
                  <w:tcW w:w="947" w:type="pct"/>
                  <w:noWrap/>
                  <w:vAlign w:val="center"/>
                  <w:hideMark/>
                </w:tcPr>
                <w:p w14:paraId="48E0ED8B" w14:textId="37A53CA0"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4357892.996 </w:t>
                  </w:r>
                </w:p>
              </w:tc>
              <w:tc>
                <w:tcPr>
                  <w:tcW w:w="1166" w:type="pct"/>
                  <w:noWrap/>
                  <w:vAlign w:val="center"/>
                  <w:hideMark/>
                </w:tcPr>
                <w:p w14:paraId="7805DA4A" w14:textId="5F79C915"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25413757.329 </w:t>
                  </w:r>
                </w:p>
              </w:tc>
              <w:tc>
                <w:tcPr>
                  <w:tcW w:w="1089" w:type="pct"/>
                  <w:noWrap/>
                  <w:vAlign w:val="center"/>
                </w:tcPr>
                <w:p w14:paraId="13943F33" w14:textId="029B64B9"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73°59′58.132″</w:t>
                  </w:r>
                </w:p>
              </w:tc>
              <w:tc>
                <w:tcPr>
                  <w:tcW w:w="994" w:type="pct"/>
                  <w:noWrap/>
                  <w:vAlign w:val="center"/>
                </w:tcPr>
                <w:p w14:paraId="394933D0" w14:textId="5B269A90"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39°21′01.782″</w:t>
                  </w:r>
                </w:p>
              </w:tc>
            </w:tr>
            <w:tr w:rsidR="00722194" w:rsidRPr="00D30D95" w14:paraId="29C67ADF" w14:textId="77777777" w:rsidTr="002526D5">
              <w:trPr>
                <w:trHeight w:val="285"/>
                <w:jc w:val="center"/>
              </w:trPr>
              <w:tc>
                <w:tcPr>
                  <w:tcW w:w="803" w:type="pct"/>
                  <w:noWrap/>
                  <w:vAlign w:val="center"/>
                  <w:hideMark/>
                </w:tcPr>
                <w:p w14:paraId="113AE829"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w:t>
                  </w:r>
                </w:p>
              </w:tc>
              <w:tc>
                <w:tcPr>
                  <w:tcW w:w="947" w:type="pct"/>
                  <w:noWrap/>
                  <w:vAlign w:val="center"/>
                  <w:hideMark/>
                </w:tcPr>
                <w:p w14:paraId="1BE91728" w14:textId="2BA8E945"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4357870.000 </w:t>
                  </w:r>
                </w:p>
              </w:tc>
              <w:tc>
                <w:tcPr>
                  <w:tcW w:w="1166" w:type="pct"/>
                  <w:noWrap/>
                  <w:vAlign w:val="center"/>
                  <w:hideMark/>
                </w:tcPr>
                <w:p w14:paraId="582A1E17" w14:textId="335AB9BE"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25413730.000 </w:t>
                  </w:r>
                </w:p>
              </w:tc>
              <w:tc>
                <w:tcPr>
                  <w:tcW w:w="1089" w:type="pct"/>
                  <w:noWrap/>
                  <w:vAlign w:val="center"/>
                </w:tcPr>
                <w:p w14:paraId="62D139E9" w14:textId="0E1C997A"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73°59′57.015″</w:t>
                  </w:r>
                </w:p>
              </w:tc>
              <w:tc>
                <w:tcPr>
                  <w:tcW w:w="994" w:type="pct"/>
                  <w:noWrap/>
                  <w:vAlign w:val="center"/>
                </w:tcPr>
                <w:p w14:paraId="0FA78C85" w14:textId="6603C032"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39°21′01.026″</w:t>
                  </w:r>
                </w:p>
              </w:tc>
            </w:tr>
            <w:tr w:rsidR="00722194" w:rsidRPr="00D30D95" w14:paraId="64B7FB0B" w14:textId="77777777" w:rsidTr="002526D5">
              <w:trPr>
                <w:trHeight w:val="285"/>
                <w:jc w:val="center"/>
              </w:trPr>
              <w:tc>
                <w:tcPr>
                  <w:tcW w:w="803" w:type="pct"/>
                  <w:noWrap/>
                  <w:vAlign w:val="center"/>
                  <w:hideMark/>
                </w:tcPr>
                <w:p w14:paraId="3E648B76"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4</w:t>
                  </w:r>
                </w:p>
              </w:tc>
              <w:tc>
                <w:tcPr>
                  <w:tcW w:w="947" w:type="pct"/>
                  <w:noWrap/>
                  <w:vAlign w:val="center"/>
                  <w:hideMark/>
                </w:tcPr>
                <w:p w14:paraId="32470E87" w14:textId="6E836296"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4357595.000 </w:t>
                  </w:r>
                </w:p>
              </w:tc>
              <w:tc>
                <w:tcPr>
                  <w:tcW w:w="1166" w:type="pct"/>
                  <w:noWrap/>
                  <w:vAlign w:val="center"/>
                  <w:hideMark/>
                </w:tcPr>
                <w:p w14:paraId="6B0510A8" w14:textId="19C90F1B"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25413728.000 </w:t>
                  </w:r>
                </w:p>
              </w:tc>
              <w:tc>
                <w:tcPr>
                  <w:tcW w:w="1089" w:type="pct"/>
                  <w:noWrap/>
                  <w:vAlign w:val="center"/>
                </w:tcPr>
                <w:p w14:paraId="3C5CDF0A" w14:textId="15F31BDD"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73°59′57.059″</w:t>
                  </w:r>
                </w:p>
              </w:tc>
              <w:tc>
                <w:tcPr>
                  <w:tcW w:w="994" w:type="pct"/>
                  <w:noWrap/>
                  <w:vAlign w:val="center"/>
                </w:tcPr>
                <w:p w14:paraId="51E54C96" w14:textId="24F75B41"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39°20′52.110″</w:t>
                  </w:r>
                </w:p>
              </w:tc>
            </w:tr>
            <w:tr w:rsidR="00722194" w:rsidRPr="00D30D95" w14:paraId="35E70FC7" w14:textId="77777777" w:rsidTr="002526D5">
              <w:trPr>
                <w:trHeight w:val="285"/>
                <w:jc w:val="center"/>
              </w:trPr>
              <w:tc>
                <w:tcPr>
                  <w:tcW w:w="803" w:type="pct"/>
                  <w:noWrap/>
                  <w:vAlign w:val="center"/>
                  <w:hideMark/>
                </w:tcPr>
                <w:p w14:paraId="0126CC10"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5</w:t>
                  </w:r>
                </w:p>
              </w:tc>
              <w:tc>
                <w:tcPr>
                  <w:tcW w:w="947" w:type="pct"/>
                  <w:noWrap/>
                  <w:vAlign w:val="center"/>
                  <w:hideMark/>
                </w:tcPr>
                <w:p w14:paraId="486F26FA" w14:textId="4ED570E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4357600.000 </w:t>
                  </w:r>
                </w:p>
              </w:tc>
              <w:tc>
                <w:tcPr>
                  <w:tcW w:w="1166" w:type="pct"/>
                  <w:noWrap/>
                  <w:vAlign w:val="center"/>
                  <w:hideMark/>
                </w:tcPr>
                <w:p w14:paraId="6B372241" w14:textId="123159D0"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25411907.000 </w:t>
                  </w:r>
                </w:p>
              </w:tc>
              <w:tc>
                <w:tcPr>
                  <w:tcW w:w="1089" w:type="pct"/>
                  <w:noWrap/>
                  <w:vAlign w:val="center"/>
                </w:tcPr>
                <w:p w14:paraId="3D2A1053" w14:textId="522EAF56"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73°58′41.018″</w:t>
                  </w:r>
                </w:p>
              </w:tc>
              <w:tc>
                <w:tcPr>
                  <w:tcW w:w="994" w:type="pct"/>
                  <w:noWrap/>
                  <w:vAlign w:val="center"/>
                </w:tcPr>
                <w:p w14:paraId="11C10B9C" w14:textId="532CD47E"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39°20′51.611″</w:t>
                  </w:r>
                </w:p>
              </w:tc>
            </w:tr>
            <w:tr w:rsidR="00722194" w:rsidRPr="00D30D95" w14:paraId="470B0015" w14:textId="77777777" w:rsidTr="002526D5">
              <w:trPr>
                <w:trHeight w:val="285"/>
                <w:jc w:val="center"/>
              </w:trPr>
              <w:tc>
                <w:tcPr>
                  <w:tcW w:w="803" w:type="pct"/>
                  <w:noWrap/>
                  <w:vAlign w:val="center"/>
                  <w:hideMark/>
                </w:tcPr>
                <w:p w14:paraId="7C55104B"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6</w:t>
                  </w:r>
                </w:p>
              </w:tc>
              <w:tc>
                <w:tcPr>
                  <w:tcW w:w="947" w:type="pct"/>
                  <w:noWrap/>
                  <w:vAlign w:val="center"/>
                  <w:hideMark/>
                </w:tcPr>
                <w:p w14:paraId="665F06A1" w14:textId="1D1323B8"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4357987.000 </w:t>
                  </w:r>
                </w:p>
              </w:tc>
              <w:tc>
                <w:tcPr>
                  <w:tcW w:w="1166" w:type="pct"/>
                  <w:noWrap/>
                  <w:vAlign w:val="center"/>
                  <w:hideMark/>
                </w:tcPr>
                <w:p w14:paraId="668E3237" w14:textId="0729AB60"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25411910.000 </w:t>
                  </w:r>
                </w:p>
              </w:tc>
              <w:tc>
                <w:tcPr>
                  <w:tcW w:w="1089" w:type="pct"/>
                  <w:noWrap/>
                  <w:vAlign w:val="center"/>
                </w:tcPr>
                <w:p w14:paraId="78295F1D" w14:textId="3DD33F54"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73°58′40.960″</w:t>
                  </w:r>
                </w:p>
              </w:tc>
              <w:tc>
                <w:tcPr>
                  <w:tcW w:w="994" w:type="pct"/>
                  <w:noWrap/>
                  <w:vAlign w:val="center"/>
                </w:tcPr>
                <w:p w14:paraId="6632D464" w14:textId="3B579BBB"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39°21′04.159″</w:t>
                  </w:r>
                </w:p>
              </w:tc>
            </w:tr>
            <w:tr w:rsidR="00722194" w:rsidRPr="00D30D95" w14:paraId="50801499" w14:textId="77777777" w:rsidTr="002526D5">
              <w:trPr>
                <w:trHeight w:val="285"/>
                <w:jc w:val="center"/>
              </w:trPr>
              <w:tc>
                <w:tcPr>
                  <w:tcW w:w="803" w:type="pct"/>
                  <w:noWrap/>
                  <w:vAlign w:val="center"/>
                  <w:hideMark/>
                </w:tcPr>
                <w:p w14:paraId="0C0EF3DC" w14:textId="7777777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w:t>
                  </w:r>
                </w:p>
              </w:tc>
              <w:tc>
                <w:tcPr>
                  <w:tcW w:w="947" w:type="pct"/>
                  <w:noWrap/>
                  <w:vAlign w:val="center"/>
                  <w:hideMark/>
                </w:tcPr>
                <w:p w14:paraId="34ADE450" w14:textId="72061C87"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4358764.794 </w:t>
                  </w:r>
                </w:p>
              </w:tc>
              <w:tc>
                <w:tcPr>
                  <w:tcW w:w="1166" w:type="pct"/>
                  <w:noWrap/>
                  <w:vAlign w:val="center"/>
                  <w:hideMark/>
                </w:tcPr>
                <w:p w14:paraId="0E1C9D0B" w14:textId="53798103"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 xml:space="preserve">25413492.738 </w:t>
                  </w:r>
                </w:p>
              </w:tc>
              <w:tc>
                <w:tcPr>
                  <w:tcW w:w="1089" w:type="pct"/>
                  <w:noWrap/>
                  <w:vAlign w:val="center"/>
                </w:tcPr>
                <w:p w14:paraId="7AC16983" w14:textId="7449B41E"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73°59′46.703″</w:t>
                  </w:r>
                </w:p>
              </w:tc>
              <w:tc>
                <w:tcPr>
                  <w:tcW w:w="994" w:type="pct"/>
                  <w:noWrap/>
                  <w:vAlign w:val="center"/>
                </w:tcPr>
                <w:p w14:paraId="68F9C178" w14:textId="09AF94BC" w:rsidR="00722194" w:rsidRPr="00D30D95" w:rsidRDefault="00722194" w:rsidP="006D74E9">
                  <w:pPr>
                    <w:framePr w:hSpace="180" w:wrap="around" w:vAnchor="text" w:hAnchor="page" w:xAlign="center" w:y="112"/>
                    <w:spacing w:line="240" w:lineRule="auto"/>
                    <w:ind w:firstLineChars="0" w:firstLine="0"/>
                    <w:suppressOverlap/>
                    <w:jc w:val="center"/>
                    <w:rPr>
                      <w:rFonts w:hint="eastAsia"/>
                      <w:sz w:val="18"/>
                      <w:szCs w:val="18"/>
                    </w:rPr>
                  </w:pPr>
                  <w:r w:rsidRPr="00D30D95">
                    <w:rPr>
                      <w:rFonts w:hint="eastAsia"/>
                      <w:sz w:val="18"/>
                      <w:szCs w:val="18"/>
                    </w:rPr>
                    <w:t>39°21′29.958″</w:t>
                  </w:r>
                </w:p>
              </w:tc>
            </w:tr>
          </w:tbl>
          <w:p w14:paraId="7328A962" w14:textId="6A380542" w:rsidR="00841DA9" w:rsidRPr="00D30D95" w:rsidRDefault="00841DA9" w:rsidP="00722194">
            <w:pPr>
              <w:spacing w:line="240" w:lineRule="auto"/>
              <w:ind w:firstLine="420"/>
              <w:jc w:val="both"/>
              <w:rPr>
                <w:rFonts w:cs="仿宋" w:hint="eastAsia"/>
                <w:sz w:val="21"/>
                <w:szCs w:val="21"/>
              </w:rPr>
            </w:pPr>
          </w:p>
        </w:tc>
      </w:tr>
      <w:tr w:rsidR="00841DA9" w:rsidRPr="00D30D95" w14:paraId="7CD81E37" w14:textId="77777777" w:rsidTr="00617986">
        <w:trPr>
          <w:trHeight w:val="20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7F1487C"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区块编码</w:t>
            </w:r>
          </w:p>
        </w:tc>
        <w:tc>
          <w:tcPr>
            <w:tcW w:w="3144" w:type="dxa"/>
            <w:vMerge w:val="restart"/>
            <w:tcBorders>
              <w:top w:val="single" w:sz="4" w:space="0" w:color="auto"/>
              <w:left w:val="single" w:sz="4" w:space="0" w:color="auto"/>
              <w:bottom w:val="single" w:sz="4" w:space="0" w:color="auto"/>
              <w:right w:val="single" w:sz="4" w:space="0" w:color="auto"/>
            </w:tcBorders>
            <w:vAlign w:val="center"/>
          </w:tcPr>
          <w:p w14:paraId="1E767086" w14:textId="05315C03" w:rsidR="00841DA9" w:rsidRPr="00D30D95" w:rsidRDefault="00841DA9" w:rsidP="00722194">
            <w:pPr>
              <w:spacing w:line="240" w:lineRule="auto"/>
              <w:ind w:firstLineChars="0" w:firstLine="0"/>
              <w:jc w:val="center"/>
              <w:rPr>
                <w:rFonts w:cs="仿宋" w:hint="eastAsia"/>
                <w:sz w:val="21"/>
                <w:szCs w:val="21"/>
              </w:rPr>
            </w:pPr>
          </w:p>
        </w:tc>
        <w:tc>
          <w:tcPr>
            <w:tcW w:w="1666" w:type="dxa"/>
            <w:tcBorders>
              <w:top w:val="single" w:sz="4" w:space="0" w:color="auto"/>
              <w:left w:val="single" w:sz="4" w:space="0" w:color="auto"/>
              <w:bottom w:val="single" w:sz="4" w:space="0" w:color="auto"/>
              <w:right w:val="single" w:sz="4" w:space="0" w:color="auto"/>
            </w:tcBorders>
            <w:vAlign w:val="center"/>
          </w:tcPr>
          <w:p w14:paraId="40C7965A"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工作程度</w:t>
            </w:r>
          </w:p>
        </w:tc>
        <w:tc>
          <w:tcPr>
            <w:tcW w:w="2416" w:type="dxa"/>
            <w:tcBorders>
              <w:top w:val="single" w:sz="4" w:space="0" w:color="auto"/>
              <w:left w:val="single" w:sz="4" w:space="0" w:color="auto"/>
              <w:bottom w:val="single" w:sz="4" w:space="0" w:color="auto"/>
              <w:right w:val="single" w:sz="4" w:space="0" w:color="auto"/>
            </w:tcBorders>
            <w:vAlign w:val="center"/>
          </w:tcPr>
          <w:p w14:paraId="43DFD416" w14:textId="2D0746F9" w:rsidR="00841DA9" w:rsidRPr="00D30D95" w:rsidRDefault="00722194" w:rsidP="00722194">
            <w:pPr>
              <w:spacing w:line="240" w:lineRule="auto"/>
              <w:ind w:firstLineChars="0" w:firstLine="0"/>
              <w:jc w:val="center"/>
              <w:rPr>
                <w:rFonts w:cs="仿宋" w:hint="eastAsia"/>
                <w:sz w:val="21"/>
                <w:szCs w:val="21"/>
              </w:rPr>
            </w:pPr>
            <w:r w:rsidRPr="00D30D95">
              <w:rPr>
                <w:rFonts w:cs="仿宋" w:hint="eastAsia"/>
                <w:sz w:val="21"/>
                <w:szCs w:val="21"/>
              </w:rPr>
              <w:t>详查</w:t>
            </w:r>
          </w:p>
        </w:tc>
      </w:tr>
      <w:tr w:rsidR="00841DA9" w:rsidRPr="00D30D95" w14:paraId="615AE8E6" w14:textId="77777777" w:rsidTr="00617986">
        <w:trPr>
          <w:trHeight w:val="200"/>
        </w:trPr>
        <w:tc>
          <w:tcPr>
            <w:tcW w:w="1276" w:type="dxa"/>
            <w:vMerge/>
            <w:tcBorders>
              <w:top w:val="single" w:sz="4" w:space="0" w:color="auto"/>
              <w:left w:val="single" w:sz="4" w:space="0" w:color="auto"/>
              <w:bottom w:val="single" w:sz="4" w:space="0" w:color="auto"/>
              <w:right w:val="single" w:sz="4" w:space="0" w:color="auto"/>
            </w:tcBorders>
            <w:vAlign w:val="center"/>
          </w:tcPr>
          <w:p w14:paraId="0A0C161A" w14:textId="77777777" w:rsidR="00841DA9" w:rsidRPr="00D30D95" w:rsidRDefault="00841DA9" w:rsidP="00722194">
            <w:pPr>
              <w:spacing w:line="240" w:lineRule="auto"/>
              <w:ind w:firstLineChars="0" w:firstLine="0"/>
              <w:jc w:val="center"/>
              <w:rPr>
                <w:rFonts w:cs="仿宋" w:hint="eastAsia"/>
                <w:sz w:val="21"/>
                <w:szCs w:val="21"/>
              </w:rPr>
            </w:pPr>
          </w:p>
        </w:tc>
        <w:tc>
          <w:tcPr>
            <w:tcW w:w="3144" w:type="dxa"/>
            <w:vMerge/>
            <w:tcBorders>
              <w:top w:val="single" w:sz="4" w:space="0" w:color="auto"/>
              <w:left w:val="single" w:sz="4" w:space="0" w:color="auto"/>
              <w:bottom w:val="single" w:sz="4" w:space="0" w:color="auto"/>
              <w:right w:val="single" w:sz="4" w:space="0" w:color="auto"/>
            </w:tcBorders>
            <w:vAlign w:val="center"/>
          </w:tcPr>
          <w:p w14:paraId="0CB88923" w14:textId="77777777" w:rsidR="00841DA9" w:rsidRPr="00D30D95" w:rsidRDefault="00841DA9" w:rsidP="00722194">
            <w:pPr>
              <w:spacing w:line="240" w:lineRule="auto"/>
              <w:ind w:firstLineChars="0" w:firstLine="0"/>
              <w:jc w:val="center"/>
              <w:rPr>
                <w:rFonts w:cs="仿宋" w:hint="eastAsia"/>
                <w:sz w:val="21"/>
                <w:szCs w:val="21"/>
              </w:rPr>
            </w:pPr>
          </w:p>
        </w:tc>
        <w:tc>
          <w:tcPr>
            <w:tcW w:w="1666" w:type="dxa"/>
            <w:tcBorders>
              <w:top w:val="single" w:sz="4" w:space="0" w:color="auto"/>
              <w:left w:val="single" w:sz="4" w:space="0" w:color="auto"/>
              <w:bottom w:val="single" w:sz="4" w:space="0" w:color="auto"/>
              <w:right w:val="single" w:sz="4" w:space="0" w:color="auto"/>
            </w:tcBorders>
            <w:vAlign w:val="center"/>
          </w:tcPr>
          <w:p w14:paraId="1E71C534"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勘查区面积</w:t>
            </w:r>
          </w:p>
        </w:tc>
        <w:tc>
          <w:tcPr>
            <w:tcW w:w="2416" w:type="dxa"/>
            <w:tcBorders>
              <w:top w:val="single" w:sz="4" w:space="0" w:color="auto"/>
              <w:left w:val="single" w:sz="4" w:space="0" w:color="auto"/>
              <w:bottom w:val="single" w:sz="4" w:space="0" w:color="auto"/>
              <w:right w:val="single" w:sz="4" w:space="0" w:color="auto"/>
            </w:tcBorders>
            <w:vAlign w:val="center"/>
          </w:tcPr>
          <w:p w14:paraId="0DA72C4B" w14:textId="3E50D125" w:rsidR="00841DA9" w:rsidRPr="00D30D95" w:rsidRDefault="00722194" w:rsidP="00722194">
            <w:pPr>
              <w:spacing w:line="240" w:lineRule="auto"/>
              <w:ind w:firstLineChars="0" w:firstLine="0"/>
              <w:jc w:val="center"/>
              <w:rPr>
                <w:rFonts w:cs="仿宋" w:hint="eastAsia"/>
                <w:sz w:val="21"/>
                <w:szCs w:val="21"/>
              </w:rPr>
            </w:pPr>
            <w:r w:rsidRPr="00D30D95">
              <w:rPr>
                <w:rFonts w:cs="仿宋" w:hint="eastAsia"/>
                <w:sz w:val="21"/>
                <w:szCs w:val="21"/>
              </w:rPr>
              <w:t>1.42</w:t>
            </w:r>
            <w:r w:rsidR="00841DA9" w:rsidRPr="00D30D95">
              <w:rPr>
                <w:rFonts w:cs="仿宋" w:hint="eastAsia"/>
                <w:sz w:val="21"/>
                <w:szCs w:val="21"/>
              </w:rPr>
              <w:t>km</w:t>
            </w:r>
            <w:r w:rsidR="00841DA9" w:rsidRPr="00D30D95">
              <w:rPr>
                <w:rFonts w:cs="仿宋" w:hint="eastAsia"/>
                <w:sz w:val="21"/>
                <w:szCs w:val="21"/>
                <w:vertAlign w:val="superscript"/>
              </w:rPr>
              <w:t>2</w:t>
            </w:r>
          </w:p>
        </w:tc>
      </w:tr>
      <w:tr w:rsidR="00841DA9" w:rsidRPr="00D30D95" w14:paraId="662B6905" w14:textId="77777777" w:rsidTr="00617986">
        <w:trPr>
          <w:cantSplit/>
          <w:trHeight w:val="1382"/>
        </w:trPr>
        <w:tc>
          <w:tcPr>
            <w:tcW w:w="1276" w:type="dxa"/>
            <w:vAlign w:val="center"/>
          </w:tcPr>
          <w:p w14:paraId="77A5AD79"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主要实物工作量</w:t>
            </w:r>
          </w:p>
        </w:tc>
        <w:tc>
          <w:tcPr>
            <w:tcW w:w="7226" w:type="dxa"/>
            <w:gridSpan w:val="3"/>
            <w:vAlign w:val="center"/>
          </w:tcPr>
          <w:p w14:paraId="29FCE6B5" w14:textId="38C76546" w:rsidR="00841DA9" w:rsidRPr="00D30D95" w:rsidRDefault="00722194" w:rsidP="00722194">
            <w:pPr>
              <w:spacing w:line="240" w:lineRule="auto"/>
              <w:ind w:firstLine="420"/>
              <w:jc w:val="both"/>
              <w:rPr>
                <w:rFonts w:cs="仿宋" w:hint="eastAsia"/>
                <w:sz w:val="21"/>
                <w:szCs w:val="21"/>
              </w:rPr>
            </w:pPr>
            <w:r w:rsidRPr="00D30D95">
              <w:rPr>
                <w:rFonts w:cs="Times New Roman" w:hint="eastAsia"/>
                <w:sz w:val="21"/>
                <w:szCs w:val="21"/>
              </w:rPr>
              <w:t>可控源音频大地电磁测深测量120点，钻探6797m/26孔，基本分析测试样450件等。</w:t>
            </w:r>
          </w:p>
        </w:tc>
      </w:tr>
      <w:tr w:rsidR="00841DA9" w:rsidRPr="00D30D95" w14:paraId="779DCED6" w14:textId="77777777" w:rsidTr="00617986">
        <w:trPr>
          <w:trHeight w:val="711"/>
        </w:trPr>
        <w:tc>
          <w:tcPr>
            <w:tcW w:w="1276" w:type="dxa"/>
            <w:vAlign w:val="center"/>
          </w:tcPr>
          <w:p w14:paraId="2A68D8A8" w14:textId="77777777" w:rsidR="00841DA9" w:rsidRPr="00D30D95" w:rsidRDefault="00841DA9" w:rsidP="00722194">
            <w:pPr>
              <w:spacing w:line="240" w:lineRule="auto"/>
              <w:ind w:firstLineChars="0" w:firstLine="0"/>
              <w:jc w:val="center"/>
              <w:rPr>
                <w:rFonts w:cs="仿宋" w:hint="eastAsia"/>
                <w:sz w:val="21"/>
                <w:szCs w:val="21"/>
              </w:rPr>
            </w:pPr>
            <w:r w:rsidRPr="00D30D95">
              <w:rPr>
                <w:rFonts w:cs="仿宋" w:hint="eastAsia"/>
                <w:sz w:val="21"/>
                <w:szCs w:val="21"/>
              </w:rPr>
              <w:t>预期成果提交时间</w:t>
            </w:r>
          </w:p>
        </w:tc>
        <w:tc>
          <w:tcPr>
            <w:tcW w:w="7226" w:type="dxa"/>
            <w:gridSpan w:val="3"/>
            <w:vAlign w:val="center"/>
          </w:tcPr>
          <w:p w14:paraId="134C77D4" w14:textId="530FB3C4" w:rsidR="00841DA9" w:rsidRPr="00D30D95" w:rsidRDefault="00722194" w:rsidP="00722194">
            <w:pPr>
              <w:spacing w:line="240" w:lineRule="auto"/>
              <w:ind w:firstLine="420"/>
              <w:jc w:val="both"/>
              <w:rPr>
                <w:rFonts w:cs="仿宋" w:hint="eastAsia"/>
                <w:sz w:val="21"/>
                <w:szCs w:val="21"/>
              </w:rPr>
            </w:pPr>
            <w:r w:rsidRPr="00D30D95">
              <w:rPr>
                <w:rFonts w:cs="仿宋" w:hint="eastAsia"/>
                <w:sz w:val="21"/>
                <w:szCs w:val="21"/>
              </w:rPr>
              <w:t>2025年12月前提交《新疆阿克陶县穆呼锰矿</w:t>
            </w:r>
            <w:r w:rsidR="00343356" w:rsidRPr="00D30D95">
              <w:rPr>
                <w:rFonts w:cs="仿宋" w:hint="eastAsia"/>
                <w:sz w:val="21"/>
                <w:szCs w:val="21"/>
              </w:rPr>
              <w:t>补充</w:t>
            </w:r>
            <w:r w:rsidRPr="00D30D95">
              <w:rPr>
                <w:rFonts w:cs="仿宋" w:hint="eastAsia"/>
                <w:sz w:val="21"/>
                <w:szCs w:val="21"/>
              </w:rPr>
              <w:t>详查报告》及相关附图、附表、附件。</w:t>
            </w:r>
          </w:p>
        </w:tc>
      </w:tr>
    </w:tbl>
    <w:p w14:paraId="40F8A1BF" w14:textId="77777777" w:rsidR="00B1387D" w:rsidRPr="00D30D95" w:rsidRDefault="00000000">
      <w:pPr>
        <w:ind w:firstLine="480"/>
        <w:rPr>
          <w:rFonts w:cs="仿宋" w:hint="eastAsia"/>
        </w:rPr>
      </w:pPr>
      <w:r w:rsidRPr="00D30D95">
        <w:rPr>
          <w:rFonts w:cs="仿宋" w:hint="eastAsia"/>
        </w:rPr>
        <w:br w:type="page"/>
      </w:r>
    </w:p>
    <w:p w14:paraId="1D62067D" w14:textId="77777777" w:rsidR="00B1387D" w:rsidRPr="00D30D95" w:rsidRDefault="00000000">
      <w:pPr>
        <w:pStyle w:val="2"/>
        <w:rPr>
          <w:rFonts w:cs="仿宋" w:hint="eastAsia"/>
        </w:rPr>
      </w:pPr>
      <w:bookmarkStart w:id="10" w:name="_Toc201568361"/>
      <w:r w:rsidRPr="00D30D95">
        <w:rPr>
          <w:rFonts w:cs="仿宋" w:hint="eastAsia"/>
        </w:rPr>
        <w:lastRenderedPageBreak/>
        <w:t>投标要求</w:t>
      </w:r>
      <w:bookmarkEnd w:id="10"/>
    </w:p>
    <w:p w14:paraId="549FA4AD" w14:textId="77777777" w:rsidR="00B1387D" w:rsidRPr="00D30D95" w:rsidRDefault="00000000">
      <w:pPr>
        <w:pStyle w:val="3"/>
        <w:numPr>
          <w:ilvl w:val="0"/>
          <w:numId w:val="3"/>
        </w:numPr>
        <w:rPr>
          <w:rFonts w:cs="仿宋" w:hint="eastAsia"/>
        </w:rPr>
      </w:pPr>
      <w:bookmarkStart w:id="11" w:name="_Toc201568362"/>
      <w:r w:rsidRPr="00D30D95">
        <w:rPr>
          <w:rFonts w:cs="仿宋" w:hint="eastAsia"/>
        </w:rPr>
        <w:t>工期要求</w:t>
      </w:r>
      <w:bookmarkEnd w:id="11"/>
    </w:p>
    <w:p w14:paraId="0B7D74B1" w14:textId="26F8D1F1" w:rsidR="00B1387D" w:rsidRPr="00D30D95" w:rsidRDefault="001A0CB8">
      <w:pPr>
        <w:ind w:firstLine="480"/>
        <w:rPr>
          <w:rFonts w:cs="仿宋" w:hint="eastAsia"/>
        </w:rPr>
      </w:pPr>
      <w:r w:rsidRPr="00D30D95">
        <w:rPr>
          <w:rFonts w:cs="仿宋" w:hint="eastAsia"/>
        </w:rPr>
        <w:t>项目的可控源音频大地电磁测深测量工作需在</w:t>
      </w:r>
      <w:r w:rsidR="00725F24" w:rsidRPr="00D30D95">
        <w:rPr>
          <w:rFonts w:cs="仿宋" w:hint="eastAsia"/>
        </w:rPr>
        <w:t>2025年8月</w:t>
      </w:r>
      <w:r w:rsidRPr="00D30D95">
        <w:rPr>
          <w:rFonts w:cs="仿宋" w:hint="eastAsia"/>
        </w:rPr>
        <w:t>底前完成并提交物探测量工作报告</w:t>
      </w:r>
      <w:r w:rsidR="00F04CAF" w:rsidRPr="00D30D95">
        <w:rPr>
          <w:rFonts w:cs="仿宋" w:hint="eastAsia"/>
        </w:rPr>
        <w:t>。</w:t>
      </w:r>
    </w:p>
    <w:p w14:paraId="66F256BB" w14:textId="77777777" w:rsidR="00B1387D" w:rsidRPr="00D30D95" w:rsidRDefault="00000000">
      <w:pPr>
        <w:pStyle w:val="3"/>
        <w:numPr>
          <w:ilvl w:val="0"/>
          <w:numId w:val="3"/>
        </w:numPr>
        <w:rPr>
          <w:rFonts w:cs="仿宋" w:hint="eastAsia"/>
        </w:rPr>
      </w:pPr>
      <w:bookmarkStart w:id="12" w:name="_Toc201568363"/>
      <w:r w:rsidRPr="00D30D95">
        <w:rPr>
          <w:rFonts w:cs="仿宋" w:hint="eastAsia"/>
        </w:rPr>
        <w:t>报价要求</w:t>
      </w:r>
      <w:bookmarkEnd w:id="12"/>
    </w:p>
    <w:p w14:paraId="79F6391E" w14:textId="77777777" w:rsidR="00B1387D" w:rsidRPr="00D30D95" w:rsidRDefault="00000000">
      <w:pPr>
        <w:ind w:firstLine="482"/>
        <w:rPr>
          <w:rFonts w:cs="仿宋" w:hint="eastAsia"/>
        </w:rPr>
      </w:pPr>
      <w:r w:rsidRPr="00D30D95">
        <w:rPr>
          <w:rFonts w:cs="仿宋" w:hint="eastAsia"/>
          <w:b/>
          <w:bCs/>
        </w:rPr>
        <w:t xml:space="preserve">7.1 </w:t>
      </w:r>
      <w:r w:rsidRPr="00D30D95">
        <w:rPr>
          <w:rFonts w:cs="仿宋" w:hint="eastAsia"/>
        </w:rPr>
        <w:t>所有投标均以人民币报价。供应商的投标报价应遵守《中华人民共和国价格法》。</w:t>
      </w:r>
    </w:p>
    <w:p w14:paraId="75FA3765" w14:textId="41BD94CD" w:rsidR="00B1387D" w:rsidRPr="00D30D95" w:rsidRDefault="00000000">
      <w:pPr>
        <w:ind w:firstLine="482"/>
        <w:rPr>
          <w:rFonts w:cs="仿宋" w:hint="eastAsia"/>
        </w:rPr>
      </w:pPr>
      <w:r w:rsidRPr="00D30D95">
        <w:rPr>
          <w:rFonts w:cs="仿宋" w:hint="eastAsia"/>
          <w:b/>
          <w:bCs/>
        </w:rPr>
        <w:t xml:space="preserve">7.2 </w:t>
      </w:r>
      <w:r w:rsidRPr="00D30D95">
        <w:rPr>
          <w:rFonts w:cs="仿宋" w:hint="eastAsia"/>
        </w:rPr>
        <w:t>供应商应在投标报价表上标明招标项目的</w:t>
      </w:r>
      <w:r w:rsidR="00725F24" w:rsidRPr="00D30D95">
        <w:rPr>
          <w:rFonts w:cs="仿宋" w:hint="eastAsia"/>
        </w:rPr>
        <w:t>单价、</w:t>
      </w:r>
      <w:r w:rsidRPr="00D30D95">
        <w:rPr>
          <w:rFonts w:cs="仿宋" w:hint="eastAsia"/>
        </w:rPr>
        <w:t>总价，并由法定代表人或其委托代理人签署（格式见附件3）。</w:t>
      </w:r>
    </w:p>
    <w:p w14:paraId="1B2C1581" w14:textId="77777777" w:rsidR="00B1387D" w:rsidRPr="00D30D95" w:rsidRDefault="00000000">
      <w:pPr>
        <w:ind w:firstLine="482"/>
        <w:rPr>
          <w:rFonts w:cs="仿宋" w:hint="eastAsia"/>
        </w:rPr>
      </w:pPr>
      <w:r w:rsidRPr="00D30D95">
        <w:rPr>
          <w:rFonts w:cs="仿宋" w:hint="eastAsia"/>
          <w:b/>
          <w:bCs/>
        </w:rPr>
        <w:t xml:space="preserve">7.3 </w:t>
      </w:r>
      <w:r w:rsidRPr="00D30D95">
        <w:rPr>
          <w:rFonts w:cs="仿宋" w:hint="eastAsia"/>
        </w:rPr>
        <w:t>招标人不接受具有附加条件的报价。</w:t>
      </w:r>
    </w:p>
    <w:p w14:paraId="0541BA6D" w14:textId="4A1AEC4C" w:rsidR="00B1387D" w:rsidRPr="00D30D95" w:rsidRDefault="00000000">
      <w:pPr>
        <w:ind w:firstLine="482"/>
        <w:rPr>
          <w:rFonts w:cs="仿宋" w:hint="eastAsia"/>
        </w:rPr>
      </w:pPr>
      <w:r w:rsidRPr="00D30D95">
        <w:rPr>
          <w:rFonts w:cs="仿宋" w:hint="eastAsia"/>
          <w:b/>
          <w:bCs/>
        </w:rPr>
        <w:t xml:space="preserve">7.4 </w:t>
      </w:r>
      <w:r w:rsidRPr="00D30D95">
        <w:rPr>
          <w:rFonts w:cs="仿宋" w:hint="eastAsia"/>
        </w:rPr>
        <w:t>供应商所报的投标报价</w:t>
      </w:r>
      <w:r w:rsidR="00EC0889" w:rsidRPr="00D30D95">
        <w:rPr>
          <w:rFonts w:cs="仿宋" w:hint="eastAsia"/>
        </w:rPr>
        <w:t>的单价</w:t>
      </w:r>
      <w:r w:rsidRPr="00D30D95">
        <w:rPr>
          <w:rFonts w:cs="仿宋" w:hint="eastAsia"/>
        </w:rPr>
        <w:t>在合同履行过程中是固定不变的，不得以任何理由予以变更</w:t>
      </w:r>
      <w:r w:rsidR="00EC0889" w:rsidRPr="00D30D95">
        <w:rPr>
          <w:rFonts w:cs="仿宋" w:hint="eastAsia"/>
        </w:rPr>
        <w:t>；供应商所报的投标报价的总价在合同履行过程中为最高执行总价，即单价*数量的数据不得超过投标报价的总价</w:t>
      </w:r>
      <w:r w:rsidRPr="00D30D95">
        <w:rPr>
          <w:rFonts w:cs="仿宋" w:hint="eastAsia"/>
        </w:rPr>
        <w:t>。任何包含价格调整要求的投标，将被认定为投标无效。</w:t>
      </w:r>
    </w:p>
    <w:p w14:paraId="4599A2CA" w14:textId="77777777" w:rsidR="00B1387D" w:rsidRPr="00D30D95" w:rsidRDefault="00000000">
      <w:pPr>
        <w:pStyle w:val="3"/>
        <w:numPr>
          <w:ilvl w:val="0"/>
          <w:numId w:val="3"/>
        </w:numPr>
        <w:rPr>
          <w:rFonts w:cs="仿宋" w:hint="eastAsia"/>
        </w:rPr>
      </w:pPr>
      <w:bookmarkStart w:id="13" w:name="_Toc201568364"/>
      <w:r w:rsidRPr="00D30D95">
        <w:rPr>
          <w:rFonts w:cs="仿宋" w:hint="eastAsia"/>
        </w:rPr>
        <w:t>投标费用</w:t>
      </w:r>
      <w:bookmarkEnd w:id="13"/>
    </w:p>
    <w:p w14:paraId="32070C41" w14:textId="77777777" w:rsidR="00B1387D" w:rsidRPr="00D30D95" w:rsidRDefault="00000000">
      <w:pPr>
        <w:ind w:firstLine="480"/>
        <w:rPr>
          <w:rFonts w:cs="仿宋" w:hint="eastAsia"/>
        </w:rPr>
      </w:pPr>
      <w:r w:rsidRPr="00D30D95">
        <w:rPr>
          <w:rFonts w:cs="仿宋" w:hint="eastAsia"/>
          <w:szCs w:val="28"/>
        </w:rPr>
        <w:t>投标方自行承担参加本次投标活动有关的全部费用。</w:t>
      </w:r>
    </w:p>
    <w:p w14:paraId="536DF087" w14:textId="77777777" w:rsidR="00B1387D" w:rsidRPr="00D30D95" w:rsidRDefault="00000000">
      <w:pPr>
        <w:pStyle w:val="3"/>
        <w:numPr>
          <w:ilvl w:val="0"/>
          <w:numId w:val="3"/>
        </w:numPr>
        <w:rPr>
          <w:rFonts w:cs="仿宋" w:hint="eastAsia"/>
        </w:rPr>
      </w:pPr>
      <w:bookmarkStart w:id="14" w:name="_Toc201568365"/>
      <w:r w:rsidRPr="00D30D95">
        <w:rPr>
          <w:rFonts w:cs="仿宋" w:hint="eastAsia"/>
        </w:rPr>
        <w:t>投标文件格式</w:t>
      </w:r>
      <w:bookmarkEnd w:id="14"/>
    </w:p>
    <w:p w14:paraId="3BB15FDB" w14:textId="77777777" w:rsidR="00B1387D" w:rsidRPr="00D30D95" w:rsidRDefault="00000000">
      <w:pPr>
        <w:ind w:firstLine="482"/>
        <w:rPr>
          <w:rFonts w:cs="仿宋" w:hint="eastAsia"/>
        </w:rPr>
      </w:pPr>
      <w:r w:rsidRPr="00D30D95">
        <w:rPr>
          <w:rFonts w:cs="仿宋" w:hint="eastAsia"/>
          <w:b/>
          <w:bCs/>
        </w:rPr>
        <w:t>9.1</w:t>
      </w:r>
      <w:r w:rsidRPr="00D30D95">
        <w:rPr>
          <w:rFonts w:cs="仿宋" w:hint="eastAsia"/>
        </w:rPr>
        <w:t xml:space="preserve"> 投标人应仔细阅读招标文件的所有内容，按要求提供相应的资料，并保证所提供的全部资料的真实性，否则，其投标文件可能被拒绝。</w:t>
      </w:r>
    </w:p>
    <w:p w14:paraId="1EB73538" w14:textId="77777777" w:rsidR="00B1387D" w:rsidRPr="00D30D95" w:rsidRDefault="00000000">
      <w:pPr>
        <w:ind w:firstLine="482"/>
        <w:rPr>
          <w:rFonts w:cs="仿宋" w:hint="eastAsia"/>
        </w:rPr>
      </w:pPr>
      <w:r w:rsidRPr="00D30D95">
        <w:rPr>
          <w:rFonts w:cs="仿宋" w:hint="eastAsia"/>
          <w:b/>
          <w:bCs/>
        </w:rPr>
        <w:t xml:space="preserve">9.2 </w:t>
      </w:r>
      <w:r w:rsidRPr="00D30D95">
        <w:rPr>
          <w:rFonts w:cs="仿宋" w:hint="eastAsia"/>
        </w:rPr>
        <w:t>投标人应按招标文件中提供的文件格式填写（见附件3）。</w:t>
      </w:r>
    </w:p>
    <w:p w14:paraId="758164F4" w14:textId="77777777" w:rsidR="00B1387D" w:rsidRPr="00D30D95" w:rsidRDefault="00000000">
      <w:pPr>
        <w:pStyle w:val="3"/>
        <w:numPr>
          <w:ilvl w:val="0"/>
          <w:numId w:val="3"/>
        </w:numPr>
        <w:rPr>
          <w:rFonts w:cs="仿宋" w:hint="eastAsia"/>
        </w:rPr>
      </w:pPr>
      <w:bookmarkStart w:id="15" w:name="_Toc201568366"/>
      <w:r w:rsidRPr="00D30D95">
        <w:rPr>
          <w:rFonts w:cs="仿宋" w:hint="eastAsia"/>
        </w:rPr>
        <w:t>投标文件的签署及规定</w:t>
      </w:r>
      <w:bookmarkEnd w:id="15"/>
    </w:p>
    <w:p w14:paraId="000AED04" w14:textId="77777777" w:rsidR="00B1387D" w:rsidRPr="00D30D95" w:rsidRDefault="00000000">
      <w:pPr>
        <w:ind w:firstLine="482"/>
        <w:rPr>
          <w:rFonts w:cs="仿宋" w:hint="eastAsia"/>
        </w:rPr>
      </w:pPr>
      <w:r w:rsidRPr="00D30D95">
        <w:rPr>
          <w:rFonts w:cs="仿宋" w:hint="eastAsia"/>
          <w:b/>
          <w:bCs/>
        </w:rPr>
        <w:t>10.1</w:t>
      </w:r>
      <w:r w:rsidRPr="00D30D95">
        <w:rPr>
          <w:rFonts w:cs="仿宋" w:hint="eastAsia"/>
        </w:rPr>
        <w:t xml:space="preserve"> 投标人应将投标材料装订成册提交正本一份、副本一份，并在投标文件上明确注明“正本”或“副本”字样，正本和副本有差异时，以正本为准。</w:t>
      </w:r>
    </w:p>
    <w:p w14:paraId="3E33560B" w14:textId="77777777" w:rsidR="00B1387D" w:rsidRPr="00D30D95" w:rsidRDefault="00000000">
      <w:pPr>
        <w:ind w:firstLine="482"/>
        <w:rPr>
          <w:rFonts w:cs="仿宋" w:hint="eastAsia"/>
        </w:rPr>
      </w:pPr>
      <w:r w:rsidRPr="00D30D95">
        <w:rPr>
          <w:rFonts w:cs="仿宋" w:hint="eastAsia"/>
          <w:b/>
          <w:bCs/>
        </w:rPr>
        <w:t xml:space="preserve">10.2 </w:t>
      </w:r>
      <w:r w:rsidRPr="00D30D95">
        <w:rPr>
          <w:rFonts w:cs="仿宋" w:hint="eastAsia"/>
        </w:rPr>
        <w:t>所有投标材料须用A4纸打印，并加盖投标人单位公章。</w:t>
      </w:r>
    </w:p>
    <w:p w14:paraId="5278C88D" w14:textId="77777777" w:rsidR="00B1387D" w:rsidRPr="00D30D95" w:rsidRDefault="00000000">
      <w:pPr>
        <w:ind w:firstLine="482"/>
        <w:rPr>
          <w:rFonts w:cs="仿宋" w:hint="eastAsia"/>
        </w:rPr>
      </w:pPr>
      <w:r w:rsidRPr="00D30D95">
        <w:rPr>
          <w:rFonts w:cs="仿宋" w:hint="eastAsia"/>
          <w:b/>
          <w:bCs/>
        </w:rPr>
        <w:t>10.3</w:t>
      </w:r>
      <w:r w:rsidRPr="00D30D95">
        <w:rPr>
          <w:rFonts w:cs="仿宋" w:hint="eastAsia"/>
        </w:rPr>
        <w:t xml:space="preserve"> 投标报价表中不许有加行、涂抹或改写。若有修改须由签署投标文件的人进行签字。但价格部分不得有任何修改、涂抹。</w:t>
      </w:r>
    </w:p>
    <w:p w14:paraId="7EB2A78E" w14:textId="77777777" w:rsidR="00B1387D" w:rsidRPr="00D30D95" w:rsidRDefault="00000000">
      <w:pPr>
        <w:ind w:firstLine="482"/>
        <w:rPr>
          <w:rFonts w:cs="仿宋" w:hint="eastAsia"/>
        </w:rPr>
      </w:pPr>
      <w:r w:rsidRPr="00D30D95">
        <w:rPr>
          <w:rFonts w:cs="仿宋" w:hint="eastAsia"/>
          <w:b/>
          <w:bCs/>
        </w:rPr>
        <w:t xml:space="preserve">10.4 </w:t>
      </w:r>
      <w:r w:rsidRPr="00D30D95">
        <w:rPr>
          <w:rFonts w:cs="仿宋" w:hint="eastAsia"/>
        </w:rPr>
        <w:t>投标文件证明材料中缺少单位公章低于2处时，投标文件仍视为有效。</w:t>
      </w:r>
    </w:p>
    <w:p w14:paraId="26D2E6BA" w14:textId="77777777" w:rsidR="00B1387D" w:rsidRPr="00D30D95" w:rsidRDefault="00000000">
      <w:pPr>
        <w:pStyle w:val="3"/>
        <w:numPr>
          <w:ilvl w:val="0"/>
          <w:numId w:val="3"/>
        </w:numPr>
        <w:rPr>
          <w:rFonts w:cs="仿宋" w:hint="eastAsia"/>
        </w:rPr>
      </w:pPr>
      <w:bookmarkStart w:id="16" w:name="_Toc201568367"/>
      <w:r w:rsidRPr="00D30D95">
        <w:rPr>
          <w:rFonts w:cs="仿宋" w:hint="eastAsia"/>
        </w:rPr>
        <w:lastRenderedPageBreak/>
        <w:t>投标文件的密封和标记签署及规定</w:t>
      </w:r>
      <w:bookmarkEnd w:id="16"/>
    </w:p>
    <w:p w14:paraId="03EA3608" w14:textId="77777777" w:rsidR="00B1387D" w:rsidRPr="00D30D95" w:rsidRDefault="00000000">
      <w:pPr>
        <w:ind w:firstLine="482"/>
        <w:rPr>
          <w:rFonts w:cs="仿宋" w:hint="eastAsia"/>
        </w:rPr>
      </w:pPr>
      <w:r w:rsidRPr="00D30D95">
        <w:rPr>
          <w:rFonts w:cs="仿宋" w:hint="eastAsia"/>
          <w:b/>
          <w:bCs/>
        </w:rPr>
        <w:t xml:space="preserve">11.1 </w:t>
      </w:r>
      <w:r w:rsidRPr="00D30D95">
        <w:rPr>
          <w:rFonts w:cs="仿宋" w:hint="eastAsia"/>
        </w:rPr>
        <w:t>投标人应将投标材料（正本一份、副本一份）一起密封，密封袋上写明投标项目名称、投标人名称，加盖投标人单位公章。</w:t>
      </w:r>
    </w:p>
    <w:p w14:paraId="4B2776D2" w14:textId="77777777" w:rsidR="00B1387D" w:rsidRPr="00D30D95" w:rsidRDefault="00000000">
      <w:pPr>
        <w:ind w:firstLine="482"/>
        <w:rPr>
          <w:rFonts w:cs="仿宋" w:hint="eastAsia"/>
        </w:rPr>
      </w:pPr>
      <w:r w:rsidRPr="00D30D95">
        <w:rPr>
          <w:rFonts w:cs="仿宋" w:hint="eastAsia"/>
          <w:b/>
          <w:bCs/>
        </w:rPr>
        <w:t xml:space="preserve">11.2 </w:t>
      </w:r>
      <w:r w:rsidRPr="00D30D95">
        <w:rPr>
          <w:rFonts w:cs="仿宋" w:hint="eastAsia"/>
        </w:rPr>
        <w:t>投标文件的正本需打印或用不褪色墨水书写，并由投标人的法定代表人或其委托代理人按招标文件规定在投标文件上签字并加盖单位公章。由委托代理人持签字的“法定代表人授权委托书”，并将其附在投标文件中。</w:t>
      </w:r>
    </w:p>
    <w:p w14:paraId="44062CAE" w14:textId="77777777" w:rsidR="00B1387D" w:rsidRPr="00D30D95" w:rsidRDefault="00000000">
      <w:pPr>
        <w:ind w:firstLine="482"/>
        <w:rPr>
          <w:rFonts w:cs="仿宋" w:hint="eastAsia"/>
        </w:rPr>
      </w:pPr>
      <w:r w:rsidRPr="00D30D95">
        <w:rPr>
          <w:rFonts w:cs="仿宋" w:hint="eastAsia"/>
          <w:b/>
          <w:bCs/>
        </w:rPr>
        <w:t>11.3</w:t>
      </w:r>
      <w:r w:rsidRPr="00D30D95">
        <w:rPr>
          <w:rFonts w:cs="仿宋" w:hint="eastAsia"/>
        </w:rPr>
        <w:t xml:space="preserve"> 如对投标文件进行了修改，则应由投标人的法定代表人或其委托代理人在每一修改处签字，投标文件的副本可采用正本的复印件。</w:t>
      </w:r>
    </w:p>
    <w:p w14:paraId="3BECF99C" w14:textId="77777777" w:rsidR="00B1387D" w:rsidRPr="00D30D95" w:rsidRDefault="00000000">
      <w:pPr>
        <w:pStyle w:val="3"/>
        <w:numPr>
          <w:ilvl w:val="0"/>
          <w:numId w:val="3"/>
        </w:numPr>
        <w:rPr>
          <w:rFonts w:cs="仿宋" w:hint="eastAsia"/>
        </w:rPr>
      </w:pPr>
      <w:bookmarkStart w:id="17" w:name="_Toc201568368"/>
      <w:r w:rsidRPr="00D30D95">
        <w:rPr>
          <w:rFonts w:cs="仿宋" w:hint="eastAsia"/>
        </w:rPr>
        <w:t>标书送达</w:t>
      </w:r>
      <w:bookmarkEnd w:id="17"/>
    </w:p>
    <w:p w14:paraId="0D30ACD1" w14:textId="77777777" w:rsidR="00B1387D" w:rsidRPr="00D30D95" w:rsidRDefault="00000000">
      <w:pPr>
        <w:pStyle w:val="4"/>
        <w:rPr>
          <w:rFonts w:cs="仿宋" w:hint="eastAsia"/>
        </w:rPr>
      </w:pPr>
      <w:r w:rsidRPr="00D30D95">
        <w:rPr>
          <w:rFonts w:cs="仿宋" w:hint="eastAsia"/>
        </w:rPr>
        <w:t>12.1 标书送达地点</w:t>
      </w:r>
    </w:p>
    <w:p w14:paraId="1F628AEB" w14:textId="0E8F9FDC" w:rsidR="00B1387D" w:rsidRPr="00D30D95" w:rsidRDefault="009C62D2">
      <w:pPr>
        <w:ind w:firstLine="480"/>
        <w:rPr>
          <w:rFonts w:cs="仿宋" w:hint="eastAsia"/>
        </w:rPr>
      </w:pPr>
      <w:r w:rsidRPr="00D30D95">
        <w:rPr>
          <w:rFonts w:cs="仿宋" w:hint="eastAsia"/>
          <w:szCs w:val="24"/>
        </w:rPr>
        <w:t>重庆市巴南区渝南大道60号</w:t>
      </w:r>
      <w:r w:rsidR="0031499D" w:rsidRPr="00D30D95">
        <w:rPr>
          <w:rFonts w:cs="仿宋" w:hint="eastAsia"/>
          <w:szCs w:val="24"/>
        </w:rPr>
        <w:t>，</w:t>
      </w:r>
      <w:r w:rsidRPr="00D30D95">
        <w:rPr>
          <w:rFonts w:cs="仿宋" w:hint="eastAsia"/>
          <w:szCs w:val="24"/>
        </w:rPr>
        <w:t>重庆市地质矿产勘查开发局607地质队</w:t>
      </w:r>
      <w:r w:rsidRPr="00D30D95">
        <w:rPr>
          <w:rFonts w:cs="仿宋" w:hint="eastAsia"/>
        </w:rPr>
        <w:t>。</w:t>
      </w:r>
    </w:p>
    <w:p w14:paraId="22782DAB" w14:textId="77777777" w:rsidR="00B1387D" w:rsidRPr="00D30D95" w:rsidRDefault="00000000">
      <w:pPr>
        <w:pStyle w:val="4"/>
        <w:rPr>
          <w:rFonts w:cs="仿宋" w:hint="eastAsia"/>
        </w:rPr>
      </w:pPr>
      <w:r w:rsidRPr="00D30D95">
        <w:rPr>
          <w:rFonts w:cs="仿宋" w:hint="eastAsia"/>
        </w:rPr>
        <w:t>12.2 截止时间</w:t>
      </w:r>
    </w:p>
    <w:p w14:paraId="777CB9DB" w14:textId="20D166A5" w:rsidR="00B1387D" w:rsidRPr="00D30D95" w:rsidRDefault="006D74E9">
      <w:pPr>
        <w:ind w:firstLine="480"/>
        <w:rPr>
          <w:rFonts w:hint="eastAsia"/>
        </w:rPr>
      </w:pPr>
      <w:r>
        <w:rPr>
          <w:rFonts w:hint="eastAsia"/>
        </w:rPr>
        <w:t>2025年8月25日</w:t>
      </w:r>
      <w:r w:rsidR="00D30D95" w:rsidRPr="00D30D95">
        <w:rPr>
          <w:rFonts w:hint="eastAsia"/>
        </w:rPr>
        <w:t>15时前送达到指定地点，逾期未送到指定地点或内容不符合规定的投标书视为放弃竞标。</w:t>
      </w:r>
    </w:p>
    <w:p w14:paraId="06F3045E" w14:textId="77777777" w:rsidR="00B1387D" w:rsidRPr="00D30D95" w:rsidRDefault="00000000">
      <w:pPr>
        <w:pStyle w:val="4"/>
        <w:rPr>
          <w:rFonts w:cs="仿宋" w:hint="eastAsia"/>
        </w:rPr>
      </w:pPr>
      <w:r w:rsidRPr="00D30D95">
        <w:rPr>
          <w:rFonts w:cs="仿宋" w:hint="eastAsia"/>
        </w:rPr>
        <w:t>12.3 联系方式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389"/>
        <w:gridCol w:w="1397"/>
        <w:gridCol w:w="1536"/>
        <w:gridCol w:w="1398"/>
        <w:gridCol w:w="1405"/>
      </w:tblGrid>
      <w:tr w:rsidR="00B1387D" w:rsidRPr="00D30D95" w14:paraId="20950B05" w14:textId="77777777">
        <w:tc>
          <w:tcPr>
            <w:tcW w:w="1420" w:type="dxa"/>
            <w:tcBorders>
              <w:tl2br w:val="nil"/>
              <w:tr2bl w:val="nil"/>
            </w:tcBorders>
            <w:vAlign w:val="center"/>
          </w:tcPr>
          <w:p w14:paraId="33FB3CBA" w14:textId="77777777" w:rsidR="00B1387D" w:rsidRPr="00D30D95" w:rsidRDefault="00000000">
            <w:pPr>
              <w:spacing w:line="240" w:lineRule="auto"/>
              <w:ind w:firstLineChars="0" w:firstLine="0"/>
              <w:jc w:val="right"/>
              <w:rPr>
                <w:rFonts w:cs="仿宋" w:hint="eastAsia"/>
              </w:rPr>
            </w:pPr>
            <w:r w:rsidRPr="00D30D95">
              <w:rPr>
                <w:rFonts w:cs="仿宋" w:hint="eastAsia"/>
              </w:rPr>
              <w:t>联系人：</w:t>
            </w:r>
          </w:p>
        </w:tc>
        <w:tc>
          <w:tcPr>
            <w:tcW w:w="1420" w:type="dxa"/>
            <w:tcBorders>
              <w:tl2br w:val="nil"/>
              <w:tr2bl w:val="nil"/>
            </w:tcBorders>
            <w:vAlign w:val="center"/>
          </w:tcPr>
          <w:p w14:paraId="48557659" w14:textId="3B50F5EF" w:rsidR="00B1387D" w:rsidRPr="00D30D95" w:rsidRDefault="0031499D">
            <w:pPr>
              <w:spacing w:line="240" w:lineRule="auto"/>
              <w:ind w:firstLineChars="0" w:firstLine="0"/>
              <w:jc w:val="both"/>
              <w:rPr>
                <w:rFonts w:cs="仿宋" w:hint="eastAsia"/>
              </w:rPr>
            </w:pPr>
            <w:r w:rsidRPr="00D30D95">
              <w:rPr>
                <w:rFonts w:cs="仿宋" w:hint="eastAsia"/>
              </w:rPr>
              <w:t>杨东</w:t>
            </w:r>
          </w:p>
        </w:tc>
        <w:tc>
          <w:tcPr>
            <w:tcW w:w="1420" w:type="dxa"/>
            <w:tcBorders>
              <w:tl2br w:val="nil"/>
              <w:tr2bl w:val="nil"/>
            </w:tcBorders>
            <w:vAlign w:val="center"/>
          </w:tcPr>
          <w:p w14:paraId="11AA18D0" w14:textId="77777777" w:rsidR="00B1387D" w:rsidRPr="00D30D95" w:rsidRDefault="00000000">
            <w:pPr>
              <w:spacing w:line="240" w:lineRule="auto"/>
              <w:ind w:firstLineChars="0" w:firstLine="0"/>
              <w:jc w:val="right"/>
              <w:rPr>
                <w:rFonts w:cs="仿宋" w:hint="eastAsia"/>
              </w:rPr>
            </w:pPr>
            <w:r w:rsidRPr="00D30D95">
              <w:rPr>
                <w:rFonts w:cs="仿宋" w:hint="eastAsia"/>
              </w:rPr>
              <w:t>联系电话：</w:t>
            </w:r>
          </w:p>
        </w:tc>
        <w:tc>
          <w:tcPr>
            <w:tcW w:w="1420" w:type="dxa"/>
            <w:tcBorders>
              <w:tl2br w:val="nil"/>
              <w:tr2bl w:val="nil"/>
            </w:tcBorders>
            <w:vAlign w:val="center"/>
          </w:tcPr>
          <w:p w14:paraId="4586AD4B" w14:textId="58F0E4F0" w:rsidR="00B1387D" w:rsidRPr="00D30D95" w:rsidRDefault="0031499D">
            <w:pPr>
              <w:spacing w:line="240" w:lineRule="auto"/>
              <w:ind w:firstLineChars="0" w:firstLine="0"/>
              <w:jc w:val="both"/>
              <w:rPr>
                <w:rFonts w:cs="仿宋" w:hint="eastAsia"/>
              </w:rPr>
            </w:pPr>
            <w:r w:rsidRPr="00D30D95">
              <w:rPr>
                <w:rFonts w:cs="仿宋" w:hint="eastAsia"/>
              </w:rPr>
              <w:t>15086860104</w:t>
            </w:r>
          </w:p>
        </w:tc>
        <w:tc>
          <w:tcPr>
            <w:tcW w:w="1421" w:type="dxa"/>
            <w:tcBorders>
              <w:tl2br w:val="nil"/>
              <w:tr2bl w:val="nil"/>
            </w:tcBorders>
            <w:vAlign w:val="center"/>
          </w:tcPr>
          <w:p w14:paraId="5AB2E5E5" w14:textId="77777777" w:rsidR="00B1387D" w:rsidRPr="00D30D95" w:rsidRDefault="00000000">
            <w:pPr>
              <w:spacing w:line="240" w:lineRule="auto"/>
              <w:ind w:firstLineChars="0" w:firstLine="0"/>
              <w:jc w:val="right"/>
              <w:rPr>
                <w:rFonts w:cs="仿宋" w:hint="eastAsia"/>
              </w:rPr>
            </w:pPr>
            <w:r w:rsidRPr="00D30D95">
              <w:rPr>
                <w:rFonts w:cs="仿宋" w:hint="eastAsia"/>
              </w:rPr>
              <w:t>邮编：</w:t>
            </w:r>
          </w:p>
        </w:tc>
        <w:tc>
          <w:tcPr>
            <w:tcW w:w="1421" w:type="dxa"/>
            <w:tcBorders>
              <w:tl2br w:val="nil"/>
              <w:tr2bl w:val="nil"/>
            </w:tcBorders>
            <w:vAlign w:val="center"/>
          </w:tcPr>
          <w:p w14:paraId="1C2A5F41" w14:textId="0D0C9E55" w:rsidR="00B1387D" w:rsidRPr="00D30D95" w:rsidRDefault="004238EB">
            <w:pPr>
              <w:spacing w:line="240" w:lineRule="auto"/>
              <w:ind w:firstLineChars="0" w:firstLine="0"/>
              <w:jc w:val="both"/>
              <w:rPr>
                <w:rFonts w:cs="仿宋" w:hint="eastAsia"/>
              </w:rPr>
            </w:pPr>
            <w:r w:rsidRPr="00D30D95">
              <w:rPr>
                <w:rFonts w:cs="仿宋" w:hint="eastAsia"/>
              </w:rPr>
              <w:t>400054</w:t>
            </w:r>
          </w:p>
        </w:tc>
      </w:tr>
    </w:tbl>
    <w:p w14:paraId="10D48075" w14:textId="77777777" w:rsidR="00B1387D" w:rsidRPr="00D30D95" w:rsidRDefault="00B1387D">
      <w:pPr>
        <w:ind w:firstLine="480"/>
        <w:rPr>
          <w:rFonts w:cs="仿宋" w:hint="eastAsia"/>
        </w:rPr>
      </w:pPr>
    </w:p>
    <w:p w14:paraId="4350C07A" w14:textId="77777777" w:rsidR="00B1387D" w:rsidRPr="00D30D95" w:rsidRDefault="00000000">
      <w:pPr>
        <w:pStyle w:val="3"/>
        <w:numPr>
          <w:ilvl w:val="0"/>
          <w:numId w:val="3"/>
        </w:numPr>
        <w:rPr>
          <w:rFonts w:cs="仿宋" w:hint="eastAsia"/>
        </w:rPr>
      </w:pPr>
      <w:bookmarkStart w:id="18" w:name="_Toc201568369"/>
      <w:r w:rsidRPr="00D30D95">
        <w:rPr>
          <w:rFonts w:cs="仿宋" w:hint="eastAsia"/>
        </w:rPr>
        <w:t>开标时间与地点</w:t>
      </w:r>
      <w:bookmarkEnd w:id="18"/>
    </w:p>
    <w:p w14:paraId="0BF4D619" w14:textId="77777777" w:rsidR="00B1387D" w:rsidRPr="00D30D95" w:rsidRDefault="00000000">
      <w:pPr>
        <w:pStyle w:val="4"/>
        <w:rPr>
          <w:rFonts w:cs="仿宋" w:hint="eastAsia"/>
        </w:rPr>
      </w:pPr>
      <w:r w:rsidRPr="00D30D95">
        <w:rPr>
          <w:rFonts w:cs="仿宋" w:hint="eastAsia"/>
        </w:rPr>
        <w:t>13.1 开标时间</w:t>
      </w:r>
    </w:p>
    <w:p w14:paraId="4AC64563" w14:textId="7F3E0B26" w:rsidR="00B1387D" w:rsidRPr="00D30D95" w:rsidRDefault="006D74E9">
      <w:pPr>
        <w:ind w:firstLine="480"/>
        <w:rPr>
          <w:rFonts w:cs="仿宋" w:hint="eastAsia"/>
        </w:rPr>
      </w:pPr>
      <w:r>
        <w:rPr>
          <w:rFonts w:cs="仿宋" w:hint="eastAsia"/>
        </w:rPr>
        <w:t>2025年8月25日</w:t>
      </w:r>
      <w:r w:rsidR="00D30D95" w:rsidRPr="00D30D95">
        <w:rPr>
          <w:rFonts w:cs="仿宋" w:hint="eastAsia"/>
        </w:rPr>
        <w:t>15时</w:t>
      </w:r>
    </w:p>
    <w:p w14:paraId="3360CBAB" w14:textId="77777777" w:rsidR="00B1387D" w:rsidRPr="00D30D95" w:rsidRDefault="00000000">
      <w:pPr>
        <w:pStyle w:val="4"/>
        <w:rPr>
          <w:rFonts w:cs="仿宋" w:hint="eastAsia"/>
        </w:rPr>
      </w:pPr>
      <w:r w:rsidRPr="00D30D95">
        <w:rPr>
          <w:rFonts w:cs="仿宋" w:hint="eastAsia"/>
        </w:rPr>
        <w:t>13.2 开标地点</w:t>
      </w:r>
    </w:p>
    <w:p w14:paraId="23723DC2" w14:textId="38253906" w:rsidR="00B1387D" w:rsidRPr="00D30D95" w:rsidRDefault="009C62D2">
      <w:pPr>
        <w:ind w:firstLine="480"/>
        <w:rPr>
          <w:rFonts w:cs="仿宋" w:hint="eastAsia"/>
        </w:rPr>
      </w:pPr>
      <w:r w:rsidRPr="00D30D95">
        <w:rPr>
          <w:rFonts w:cs="仿宋" w:hint="eastAsia"/>
          <w:szCs w:val="24"/>
        </w:rPr>
        <w:t>重庆市巴南区渝南大道60号重庆市地质矿产勘查开发局607地质队</w:t>
      </w:r>
      <w:r w:rsidRPr="00D30D95">
        <w:rPr>
          <w:rFonts w:cs="仿宋" w:hint="eastAsia"/>
        </w:rPr>
        <w:t>办公楼</w:t>
      </w:r>
      <w:r w:rsidR="004238EB" w:rsidRPr="00D30D95">
        <w:rPr>
          <w:rFonts w:cs="仿宋" w:hint="eastAsia"/>
        </w:rPr>
        <w:t>1楼</w:t>
      </w:r>
      <w:r w:rsidR="001D3E58" w:rsidRPr="00D30D95">
        <w:rPr>
          <w:rFonts w:cs="仿宋" w:hint="eastAsia"/>
        </w:rPr>
        <w:t>中</w:t>
      </w:r>
      <w:r w:rsidRPr="00D30D95">
        <w:rPr>
          <w:rFonts w:cs="仿宋" w:hint="eastAsia"/>
        </w:rPr>
        <w:t>会议室。</w:t>
      </w:r>
    </w:p>
    <w:p w14:paraId="70B7FEC2" w14:textId="77777777" w:rsidR="00B1387D" w:rsidRPr="00D30D95" w:rsidRDefault="00000000">
      <w:pPr>
        <w:pStyle w:val="3"/>
        <w:numPr>
          <w:ilvl w:val="0"/>
          <w:numId w:val="3"/>
        </w:numPr>
        <w:rPr>
          <w:rFonts w:cs="仿宋" w:hint="eastAsia"/>
        </w:rPr>
      </w:pPr>
      <w:bookmarkStart w:id="19" w:name="_Toc201568370"/>
      <w:r w:rsidRPr="00D30D95">
        <w:rPr>
          <w:rFonts w:cs="仿宋" w:hint="eastAsia"/>
        </w:rPr>
        <w:t>评标办法</w:t>
      </w:r>
      <w:bookmarkEnd w:id="19"/>
    </w:p>
    <w:p w14:paraId="5DB55D06" w14:textId="77777777" w:rsidR="00B1387D" w:rsidRPr="00D30D95" w:rsidRDefault="00000000">
      <w:pPr>
        <w:ind w:firstLine="482"/>
        <w:rPr>
          <w:rFonts w:cs="仿宋" w:hint="eastAsia"/>
        </w:rPr>
      </w:pPr>
      <w:r w:rsidRPr="00D30D95">
        <w:rPr>
          <w:rFonts w:cs="仿宋" w:hint="eastAsia"/>
          <w:b/>
          <w:bCs/>
        </w:rPr>
        <w:t xml:space="preserve">14.1 </w:t>
      </w:r>
      <w:r w:rsidRPr="00D30D95">
        <w:rPr>
          <w:rFonts w:cs="仿宋" w:hint="eastAsia"/>
        </w:rPr>
        <w:t>评标采取综合评分法。</w:t>
      </w:r>
    </w:p>
    <w:p w14:paraId="11BE9576" w14:textId="77777777" w:rsidR="00B1387D" w:rsidRPr="00D30D95" w:rsidRDefault="00000000">
      <w:pPr>
        <w:ind w:firstLine="482"/>
        <w:rPr>
          <w:rFonts w:cs="仿宋" w:hint="eastAsia"/>
        </w:rPr>
      </w:pPr>
      <w:r w:rsidRPr="00D30D95">
        <w:rPr>
          <w:rFonts w:cs="仿宋" w:hint="eastAsia"/>
          <w:b/>
          <w:bCs/>
        </w:rPr>
        <w:t xml:space="preserve">14.2 </w:t>
      </w:r>
      <w:r w:rsidRPr="00D30D95">
        <w:rPr>
          <w:rFonts w:cs="仿宋" w:hint="eastAsia"/>
        </w:rPr>
        <w:t>对所有实质上响应的投标文件进行综合打分、排序，按最终得分由高向低排序，综合评分最高的投标人将被推荐为第一中标候选人，综合评分次高的投标人将被推荐为第二中标候选人，依次类推。排名靠前的中标候选人放弃时，</w:t>
      </w:r>
      <w:r w:rsidRPr="00D30D95">
        <w:rPr>
          <w:rFonts w:cs="仿宋" w:hint="eastAsia"/>
        </w:rPr>
        <w:lastRenderedPageBreak/>
        <w:t>排名其后的候选人依次上升一个名次。</w:t>
      </w:r>
    </w:p>
    <w:p w14:paraId="57788105" w14:textId="77777777" w:rsidR="00B1387D" w:rsidRPr="00D30D95" w:rsidRDefault="00000000">
      <w:pPr>
        <w:ind w:firstLine="482"/>
        <w:rPr>
          <w:rFonts w:cs="仿宋" w:hint="eastAsia"/>
        </w:rPr>
      </w:pPr>
      <w:r w:rsidRPr="00D30D95">
        <w:rPr>
          <w:rFonts w:cs="仿宋" w:hint="eastAsia"/>
          <w:b/>
          <w:bCs/>
        </w:rPr>
        <w:t xml:space="preserve">14.3 </w:t>
      </w:r>
      <w:r w:rsidRPr="00D30D95">
        <w:rPr>
          <w:rFonts w:cs="仿宋" w:hint="eastAsia"/>
        </w:rPr>
        <w:t>投标人不得干扰招标方的评议活动，否则将废除其投标。</w:t>
      </w:r>
    </w:p>
    <w:p w14:paraId="44FA7CA6" w14:textId="77777777" w:rsidR="00B1387D" w:rsidRPr="00D30D95" w:rsidRDefault="00000000">
      <w:pPr>
        <w:ind w:firstLine="482"/>
        <w:rPr>
          <w:rFonts w:cs="仿宋" w:hint="eastAsia"/>
        </w:rPr>
      </w:pPr>
      <w:r w:rsidRPr="00D30D95">
        <w:rPr>
          <w:rFonts w:cs="仿宋" w:hint="eastAsia"/>
          <w:b/>
          <w:bCs/>
        </w:rPr>
        <w:t xml:space="preserve">14.4 </w:t>
      </w:r>
      <w:r w:rsidRPr="00D30D95">
        <w:rPr>
          <w:rFonts w:cs="仿宋" w:hint="eastAsia"/>
        </w:rPr>
        <w:t>项目技术服务招标评分表见附件4。</w:t>
      </w:r>
    </w:p>
    <w:p w14:paraId="2D6ED609" w14:textId="77777777" w:rsidR="00B1387D" w:rsidRPr="00D30D95" w:rsidRDefault="00000000">
      <w:pPr>
        <w:pStyle w:val="3"/>
        <w:numPr>
          <w:ilvl w:val="0"/>
          <w:numId w:val="3"/>
        </w:numPr>
        <w:rPr>
          <w:rFonts w:cs="仿宋" w:hint="eastAsia"/>
        </w:rPr>
      </w:pPr>
      <w:bookmarkStart w:id="20" w:name="_Toc201568371"/>
      <w:r w:rsidRPr="00D30D95">
        <w:rPr>
          <w:rFonts w:cs="仿宋" w:hint="eastAsia"/>
        </w:rPr>
        <w:t>中标通知</w:t>
      </w:r>
      <w:bookmarkEnd w:id="20"/>
    </w:p>
    <w:p w14:paraId="1015DD1B" w14:textId="77777777" w:rsidR="00B1387D" w:rsidRPr="00D30D95" w:rsidRDefault="00000000">
      <w:pPr>
        <w:ind w:firstLine="480"/>
        <w:rPr>
          <w:rFonts w:cs="仿宋" w:hint="eastAsia"/>
        </w:rPr>
      </w:pPr>
      <w:r w:rsidRPr="00D30D95">
        <w:rPr>
          <w:rFonts w:cs="仿宋" w:hint="eastAsia"/>
        </w:rPr>
        <w:t>中标人确定后，招标方向中标人发出《中标通知书》，并电话通知其他未中标的投标人，但对未中标原因不做解释。收到《中标通知书》的投标人需在5个工作日内洽谈合作协议。</w:t>
      </w:r>
    </w:p>
    <w:p w14:paraId="31D01360" w14:textId="77777777" w:rsidR="00B1387D" w:rsidRPr="00D30D95" w:rsidRDefault="00000000">
      <w:pPr>
        <w:pStyle w:val="3"/>
        <w:numPr>
          <w:ilvl w:val="0"/>
          <w:numId w:val="3"/>
        </w:numPr>
        <w:rPr>
          <w:rFonts w:cs="仿宋" w:hint="eastAsia"/>
        </w:rPr>
      </w:pPr>
      <w:bookmarkStart w:id="21" w:name="_Toc201568372"/>
      <w:r w:rsidRPr="00D30D95">
        <w:rPr>
          <w:rFonts w:cs="仿宋" w:hint="eastAsia"/>
        </w:rPr>
        <w:t>特别说明</w:t>
      </w:r>
      <w:bookmarkEnd w:id="21"/>
    </w:p>
    <w:p w14:paraId="1684170E" w14:textId="77777777" w:rsidR="00B1387D" w:rsidRPr="00D30D95" w:rsidRDefault="00000000">
      <w:pPr>
        <w:ind w:firstLine="480"/>
        <w:rPr>
          <w:rFonts w:cs="仿宋" w:hint="eastAsia"/>
        </w:rPr>
      </w:pPr>
      <w:r w:rsidRPr="00D30D95">
        <w:rPr>
          <w:rFonts w:cs="仿宋" w:hint="eastAsia"/>
        </w:rPr>
        <w:t>中标人不得将工作再分包或转包（实质性要求）。</w:t>
      </w:r>
    </w:p>
    <w:p w14:paraId="64752B02" w14:textId="77777777" w:rsidR="00B1387D" w:rsidRPr="00D30D95" w:rsidRDefault="00000000">
      <w:pPr>
        <w:ind w:firstLine="480"/>
        <w:rPr>
          <w:rFonts w:cs="仿宋" w:hint="eastAsia"/>
        </w:rPr>
      </w:pPr>
      <w:r w:rsidRPr="00D30D95">
        <w:rPr>
          <w:rFonts w:cs="仿宋" w:hint="eastAsia"/>
        </w:rPr>
        <w:br w:type="page"/>
      </w:r>
    </w:p>
    <w:p w14:paraId="7DFFCB08" w14:textId="77777777" w:rsidR="00B1387D" w:rsidRPr="00D30D95" w:rsidRDefault="00000000">
      <w:pPr>
        <w:pStyle w:val="1"/>
        <w:rPr>
          <w:rFonts w:cs="仿宋" w:hint="eastAsia"/>
        </w:rPr>
      </w:pPr>
      <w:bookmarkStart w:id="22" w:name="_Toc201568373"/>
      <w:r w:rsidRPr="00D30D95">
        <w:rPr>
          <w:rFonts w:cs="仿宋" w:hint="eastAsia"/>
        </w:rPr>
        <w:lastRenderedPageBreak/>
        <w:t xml:space="preserve">第二章 </w:t>
      </w:r>
      <w:r w:rsidRPr="00D30D95">
        <w:rPr>
          <w:rFonts w:cs="仿宋" w:hint="eastAsia"/>
          <w:shd w:val="clear" w:color="auto" w:fill="FFFFFF"/>
        </w:rPr>
        <w:t>项目概况与技术要求</w:t>
      </w:r>
      <w:bookmarkEnd w:id="22"/>
    </w:p>
    <w:p w14:paraId="591CF3E8" w14:textId="77777777" w:rsidR="00B1387D" w:rsidRPr="00D30D95" w:rsidRDefault="00000000">
      <w:pPr>
        <w:pStyle w:val="3"/>
        <w:numPr>
          <w:ilvl w:val="0"/>
          <w:numId w:val="3"/>
        </w:numPr>
        <w:rPr>
          <w:rFonts w:cs="仿宋" w:hint="eastAsia"/>
        </w:rPr>
      </w:pPr>
      <w:bookmarkStart w:id="23" w:name="_Toc201568374"/>
      <w:r w:rsidRPr="00D30D95">
        <w:rPr>
          <w:rFonts w:ascii="Times New Roman" w:hAnsi="Times New Roman" w:cs="Times New Roman"/>
        </w:rPr>
        <w:t>矿区概况</w:t>
      </w:r>
      <w:bookmarkEnd w:id="23"/>
    </w:p>
    <w:p w14:paraId="46C5EAD1" w14:textId="77777777" w:rsidR="00B1387D" w:rsidRPr="00D30D95" w:rsidRDefault="00000000">
      <w:pPr>
        <w:pStyle w:val="4"/>
        <w:rPr>
          <w:rFonts w:hint="eastAsia"/>
        </w:rPr>
      </w:pPr>
      <w:r w:rsidRPr="00D30D95">
        <w:rPr>
          <w:rFonts w:cs="仿宋" w:hint="eastAsia"/>
        </w:rPr>
        <w:t>17.1 交通位置</w:t>
      </w:r>
    </w:p>
    <w:p w14:paraId="5B640841" w14:textId="5B13002D" w:rsidR="00DC2C94" w:rsidRPr="00D30D95" w:rsidRDefault="00DC2C94" w:rsidP="00DC2C94">
      <w:pPr>
        <w:ind w:firstLine="480"/>
        <w:rPr>
          <w:rFonts w:hint="eastAsia"/>
        </w:rPr>
      </w:pPr>
      <w:r w:rsidRPr="00D30D95">
        <w:rPr>
          <w:rFonts w:hint="eastAsia"/>
        </w:rPr>
        <w:t>详查区行政区划隶属新疆阿克陶县木吉乡所辖。与外部的交通尚属方便，汽车可通行。从喀什出发，沿G314国道向南西经奥依塔克镇(科邦锰业</w:t>
      </w:r>
      <w:proofErr w:type="gramStart"/>
      <w:r w:rsidRPr="00D30D95">
        <w:rPr>
          <w:rFonts w:hint="eastAsia"/>
        </w:rPr>
        <w:t>所在地)</w:t>
      </w:r>
      <w:proofErr w:type="gramEnd"/>
      <w:r w:rsidRPr="00D30D95">
        <w:rPr>
          <w:rFonts w:hint="eastAsia"/>
        </w:rPr>
        <w:t>-盖孜边防检查站-布伦口水电站</w:t>
      </w:r>
      <w:proofErr w:type="gramStart"/>
      <w:r w:rsidRPr="00D30D95">
        <w:rPr>
          <w:rFonts w:hint="eastAsia"/>
        </w:rPr>
        <w:t>(白沙湖)</w:t>
      </w:r>
      <w:proofErr w:type="gramEnd"/>
      <w:r w:rsidRPr="00D30D95">
        <w:rPr>
          <w:rFonts w:hint="eastAsia"/>
        </w:rPr>
        <w:t>行进约165千米，后向北西沿X399木吉边防公路经昆提别斯村-木吉乡、沿Y043乡道由木吉乡至布拉克村行程约90千米，再沿简易运矿砂石道路向北西行驶约65千米可达详查区驻地，全程约320千米。因通行车辆主要为运矿用重型卡车，路况较差，夏季洪水较大时，局部路面经常被冲毁，通行不便。详查区离G314国道150千米，离喀什飞机场约365千米。</w:t>
      </w:r>
    </w:p>
    <w:p w14:paraId="4B65C4E7" w14:textId="279D90C3" w:rsidR="00B1387D" w:rsidRPr="00D30D95" w:rsidRDefault="00DC2C94" w:rsidP="00DC2C94">
      <w:pPr>
        <w:ind w:firstLine="480"/>
        <w:rPr>
          <w:rFonts w:hint="eastAsia"/>
        </w:rPr>
      </w:pPr>
      <w:r w:rsidRPr="00D30D95">
        <w:rPr>
          <w:rFonts w:hint="eastAsia"/>
        </w:rPr>
        <w:t>详查区内部交通条件相对较差。除详查区内2015～2018年开展调查评价-普查工作及2020-2023年详查工作修建的简易钻探施工便道外，其他地段均需人力步行，多数地段地势陡峻，通行较为困难。</w:t>
      </w:r>
    </w:p>
    <w:p w14:paraId="4F41B398" w14:textId="77777777" w:rsidR="00B1387D" w:rsidRPr="00D30D95" w:rsidRDefault="00000000">
      <w:pPr>
        <w:pStyle w:val="4"/>
        <w:rPr>
          <w:rFonts w:hint="eastAsia"/>
        </w:rPr>
      </w:pPr>
      <w:r w:rsidRPr="00D30D95">
        <w:rPr>
          <w:rFonts w:cs="仿宋" w:hint="eastAsia"/>
        </w:rPr>
        <w:t xml:space="preserve">17.2 </w:t>
      </w:r>
      <w:r w:rsidRPr="00D30D95">
        <w:t>自然地理条件</w:t>
      </w:r>
    </w:p>
    <w:p w14:paraId="6C478E2E" w14:textId="2221315C" w:rsidR="00B1387D" w:rsidRPr="00D30D95" w:rsidRDefault="00DC2C94" w:rsidP="007A4BF0">
      <w:pPr>
        <w:ind w:firstLine="480"/>
        <w:rPr>
          <w:rFonts w:cs="Times New Roman" w:hint="eastAsia"/>
        </w:rPr>
      </w:pPr>
      <w:r w:rsidRPr="00D30D95">
        <w:rPr>
          <w:rFonts w:cs="Times New Roman" w:hint="eastAsia"/>
        </w:rPr>
        <w:t>详查区属昆盖山北坡帕米尔高原到外阿赖山脉的过渡地带，属高原山地。南部外围为玛尔坎阿塔乔库峰，海拔5512.8米，具典型冰川地貌特征，地形起伏较大，山脊线呈尖棱状，峰顶常年有冰川覆盖。在地形地貌上详查区自北向南呈阶梯状由低变高，详查区北部最低海拔3200米，最高东南部海拔4000米，高差约800米，一般地形坡度60～70°。区内地表有少量坡积覆盖，基岩出露较好，基岩风化作用较强烈。有两条季节性大冲沟横穿详查区，形成沟深坡陡，高山深切割地貌，地表锰矿层所处部位海拔高度3328～3657米。</w:t>
      </w:r>
    </w:p>
    <w:p w14:paraId="3A2C8D0A" w14:textId="77777777" w:rsidR="00DC2C94" w:rsidRPr="00D30D95" w:rsidRDefault="00DC2C94" w:rsidP="00DC2C94">
      <w:pPr>
        <w:ind w:firstLine="480"/>
        <w:rPr>
          <w:rFonts w:hint="eastAsia"/>
        </w:rPr>
      </w:pPr>
      <w:r w:rsidRPr="00D30D95">
        <w:rPr>
          <w:rFonts w:hint="eastAsia"/>
        </w:rPr>
        <w:t>详查区地势高峻，属大陆性高山气候，气候干冽，年降水量不足150mm。气候具有明显的垂直分带性，随高度的增加，气压、气温逐渐降低，在一定高度范围内降水、降雪随高度上升而增加，且多集中在冬季。年平均气温在-10℃。7-8月份气温最高不过16℃，1月平均气温仅有-27.2℃，昼夜温差较大，平均达14.3～15.2℃。太阳辐射强，空气稀薄。</w:t>
      </w:r>
    </w:p>
    <w:p w14:paraId="5351CB83" w14:textId="5A2B8E80" w:rsidR="00DC2C94" w:rsidRPr="00D30D95" w:rsidRDefault="00DC2C94" w:rsidP="00DC2C94">
      <w:pPr>
        <w:ind w:firstLine="480"/>
        <w:rPr>
          <w:rFonts w:hint="eastAsia"/>
        </w:rPr>
      </w:pPr>
      <w:r w:rsidRPr="00D30D95">
        <w:rPr>
          <w:rFonts w:hint="eastAsia"/>
        </w:rPr>
        <w:t>冰冻期10月至次年5月，冻土层厚度一般1米左右，11月进入稳定冰冻期，4月中旬冻土层开始解冻，无常年冻土层存在；进入冬季，矿区及周围山区冰雪</w:t>
      </w:r>
      <w:r w:rsidRPr="00D30D95">
        <w:rPr>
          <w:rFonts w:hint="eastAsia"/>
        </w:rPr>
        <w:lastRenderedPageBreak/>
        <w:t>覆盖，岩石表面冻结，冬季积雪厚度一般0.2-0.5米，夏季温暖融化。</w:t>
      </w:r>
    </w:p>
    <w:p w14:paraId="4A28FBED" w14:textId="5882DE02" w:rsidR="00DC2C94" w:rsidRPr="00D30D95" w:rsidRDefault="00DC2C94" w:rsidP="00DC2C94">
      <w:pPr>
        <w:ind w:firstLine="480"/>
        <w:rPr>
          <w:rFonts w:hint="eastAsia"/>
        </w:rPr>
      </w:pPr>
      <w:r w:rsidRPr="00D30D95">
        <w:rPr>
          <w:rFonts w:hint="eastAsia"/>
        </w:rPr>
        <w:t>详查区属塔里木河流域→克孜勒苏河流域</w:t>
      </w:r>
      <w:proofErr w:type="gramStart"/>
      <w:r w:rsidRPr="00D30D95">
        <w:rPr>
          <w:rFonts w:hint="eastAsia"/>
        </w:rPr>
        <w:t>(一级支流)</w:t>
      </w:r>
      <w:proofErr w:type="gramEnd"/>
      <w:r w:rsidRPr="00D30D95">
        <w:rPr>
          <w:rFonts w:hint="eastAsia"/>
        </w:rPr>
        <w:t>→玛尔坎苏河流域</w:t>
      </w:r>
      <w:proofErr w:type="gramStart"/>
      <w:r w:rsidRPr="00D30D95">
        <w:rPr>
          <w:rFonts w:hint="eastAsia"/>
        </w:rPr>
        <w:t>(二级支流)</w:t>
      </w:r>
      <w:proofErr w:type="gramEnd"/>
      <w:r w:rsidRPr="00D30D95">
        <w:rPr>
          <w:rFonts w:hint="eastAsia"/>
        </w:rPr>
        <w:t>。详查区内无常年水流，详查区外邻近玛尔坎苏河、喀拉特河，均为常年性河流，具有季节性流量变化的特点。</w:t>
      </w:r>
    </w:p>
    <w:p w14:paraId="5AF0FEF1" w14:textId="1C960D97" w:rsidR="00DC2C94" w:rsidRPr="00D30D95" w:rsidRDefault="00DC2C94" w:rsidP="00DC2C94">
      <w:pPr>
        <w:ind w:firstLine="480"/>
        <w:rPr>
          <w:rFonts w:hint="eastAsia"/>
        </w:rPr>
      </w:pPr>
      <w:r w:rsidRPr="00D30D95">
        <w:rPr>
          <w:rFonts w:hint="eastAsia"/>
        </w:rPr>
        <w:t>详查区位于天山南麓与昆仑山的结合部位，地质构造复杂，区内属地震多发区，地震活动较频繁。根据《中国地震动峰值加速度区划图》</w:t>
      </w:r>
      <w:proofErr w:type="gramStart"/>
      <w:r w:rsidRPr="00D30D95">
        <w:rPr>
          <w:rFonts w:hint="eastAsia"/>
        </w:rPr>
        <w:t>(GB18306-2015)</w:t>
      </w:r>
      <w:proofErr w:type="gramEnd"/>
      <w:r w:rsidRPr="00D30D95">
        <w:rPr>
          <w:rFonts w:hint="eastAsia"/>
        </w:rPr>
        <w:t>，工作区内地震动峰值加速度为0.40g</w:t>
      </w:r>
      <w:proofErr w:type="gramStart"/>
      <w:r w:rsidRPr="00D30D95">
        <w:rPr>
          <w:rFonts w:hint="eastAsia"/>
        </w:rPr>
        <w:t>(见图1-9)</w:t>
      </w:r>
      <w:proofErr w:type="gramEnd"/>
      <w:r w:rsidRPr="00D30D95">
        <w:rPr>
          <w:rFonts w:hint="eastAsia"/>
        </w:rPr>
        <w:t>；根据《中国地震动反应谱特征周期区划图》</w:t>
      </w:r>
      <w:proofErr w:type="gramStart"/>
      <w:r w:rsidRPr="00D30D95">
        <w:rPr>
          <w:rFonts w:hint="eastAsia"/>
        </w:rPr>
        <w:t>(GB18306-2015)</w:t>
      </w:r>
      <w:proofErr w:type="gramEnd"/>
      <w:r w:rsidRPr="00D30D95">
        <w:rPr>
          <w:rFonts w:hint="eastAsia"/>
        </w:rPr>
        <w:t>地震动加速度反应谱特征</w:t>
      </w:r>
      <w:proofErr w:type="gramStart"/>
      <w:r w:rsidRPr="00D30D95">
        <w:rPr>
          <w:rFonts w:hint="eastAsia"/>
        </w:rPr>
        <w:t>周期:</w:t>
      </w:r>
      <w:proofErr w:type="gramEnd"/>
      <w:r w:rsidRPr="00D30D95">
        <w:rPr>
          <w:rFonts w:hint="eastAsia"/>
        </w:rPr>
        <w:t xml:space="preserve"> 0.45 </w:t>
      </w:r>
      <w:proofErr w:type="gramStart"/>
      <w:r w:rsidRPr="00D30D95">
        <w:rPr>
          <w:rFonts w:hint="eastAsia"/>
        </w:rPr>
        <w:t>(s)</w:t>
      </w:r>
      <w:proofErr w:type="gramEnd"/>
      <w:r w:rsidRPr="00D30D95">
        <w:rPr>
          <w:rFonts w:hint="eastAsia"/>
        </w:rPr>
        <w:t>，根据《中国地震烈度区划图</w:t>
      </w:r>
      <w:proofErr w:type="gramStart"/>
      <w:r w:rsidRPr="00D30D95">
        <w:rPr>
          <w:rFonts w:hint="eastAsia"/>
        </w:rPr>
        <w:t>(1990)</w:t>
      </w:r>
      <w:proofErr w:type="gramEnd"/>
      <w:r w:rsidRPr="00D30D95">
        <w:rPr>
          <w:rFonts w:hint="eastAsia"/>
        </w:rPr>
        <w:t>》对应的地震基本烈度为Ⅸ度区</w:t>
      </w:r>
      <w:proofErr w:type="gramStart"/>
      <w:r w:rsidRPr="00D30D95">
        <w:rPr>
          <w:rFonts w:hint="eastAsia"/>
        </w:rPr>
        <w:t>(见图1-10)</w:t>
      </w:r>
      <w:proofErr w:type="gramEnd"/>
      <w:r w:rsidRPr="00D30D95">
        <w:rPr>
          <w:rFonts w:hint="eastAsia"/>
        </w:rPr>
        <w:t>。</w:t>
      </w:r>
    </w:p>
    <w:p w14:paraId="10266DE1" w14:textId="77777777" w:rsidR="00B1387D" w:rsidRPr="00D30D95" w:rsidRDefault="00000000">
      <w:pPr>
        <w:ind w:firstLine="480"/>
        <w:rPr>
          <w:rFonts w:cs="Times New Roman" w:hint="eastAsia"/>
          <w:szCs w:val="28"/>
        </w:rPr>
      </w:pPr>
      <w:r w:rsidRPr="00D30D95">
        <w:rPr>
          <w:rFonts w:cs="Times New Roman" w:hint="eastAsia"/>
        </w:rPr>
        <w:t xml:space="preserve">17.2.4 </w:t>
      </w:r>
      <w:r w:rsidRPr="00D30D95">
        <w:rPr>
          <w:rFonts w:cs="Times New Roman" w:hint="eastAsia"/>
          <w:szCs w:val="28"/>
        </w:rPr>
        <w:t>社会经济概况</w:t>
      </w:r>
    </w:p>
    <w:p w14:paraId="2E3A58C8" w14:textId="4C99E8A8" w:rsidR="00B1387D" w:rsidRPr="00D30D95" w:rsidRDefault="00DC2C94" w:rsidP="007A4BF0">
      <w:pPr>
        <w:ind w:firstLine="480"/>
        <w:rPr>
          <w:rFonts w:cs="Times New Roman" w:hint="eastAsia"/>
          <w:szCs w:val="28"/>
        </w:rPr>
      </w:pPr>
      <w:r w:rsidRPr="00D30D95">
        <w:rPr>
          <w:rFonts w:cs="Times New Roman" w:hint="eastAsia"/>
          <w:szCs w:val="28"/>
        </w:rPr>
        <w:t>工作区附近人口稀少，无常住居民，主要为季节性游牧的柯尔克孜族和在矿山作业的人员。近年来由于新疆维稳需求，在卡拉特河口处设置了穆呼边防哨所，将当地牧民编制为护边员，轮流值守。工作区一带无居民点和耕地，周边较远的范围内有矿山企业从事矿山开采生产。工作区工作所需生活、生产物资均需从喀什、阿克陶县等地调入。</w:t>
      </w:r>
    </w:p>
    <w:p w14:paraId="0F6CBBBD" w14:textId="77777777" w:rsidR="00B1387D" w:rsidRPr="00D30D95" w:rsidRDefault="00000000">
      <w:pPr>
        <w:pStyle w:val="3"/>
        <w:numPr>
          <w:ilvl w:val="0"/>
          <w:numId w:val="3"/>
        </w:numPr>
        <w:rPr>
          <w:rFonts w:cs="仿宋" w:hint="eastAsia"/>
        </w:rPr>
      </w:pPr>
      <w:bookmarkStart w:id="24" w:name="_Toc201568375"/>
      <w:r w:rsidRPr="00D30D95">
        <w:rPr>
          <w:rFonts w:cs="仿宋" w:hint="eastAsia"/>
        </w:rPr>
        <w:t>工作内容</w:t>
      </w:r>
      <w:bookmarkEnd w:id="24"/>
    </w:p>
    <w:p w14:paraId="3E402EEB" w14:textId="77777777" w:rsidR="001A0CB8" w:rsidRPr="00D30D95" w:rsidRDefault="001A0CB8" w:rsidP="001A0CB8">
      <w:pPr>
        <w:pStyle w:val="ad"/>
        <w:ind w:left="425" w:firstLineChars="0" w:firstLine="0"/>
        <w:rPr>
          <w:rFonts w:cs="仿宋" w:hint="eastAsia"/>
        </w:rPr>
      </w:pPr>
      <w:r w:rsidRPr="00D30D95">
        <w:rPr>
          <w:rFonts w:cs="仿宋" w:hint="eastAsia"/>
        </w:rPr>
        <w:t>工作手段、技术条件、工作量见表2-1。</w:t>
      </w:r>
    </w:p>
    <w:p w14:paraId="3F54D06D" w14:textId="77777777" w:rsidR="001A0CB8" w:rsidRPr="00D30D95" w:rsidRDefault="001A0CB8" w:rsidP="001A0CB8">
      <w:pPr>
        <w:ind w:firstLineChars="0" w:firstLine="0"/>
        <w:jc w:val="center"/>
        <w:rPr>
          <w:rFonts w:hint="eastAsia"/>
        </w:rPr>
      </w:pPr>
      <w:r w:rsidRPr="00D30D95">
        <w:rPr>
          <w:rFonts w:cs="仿宋" w:hint="eastAsia"/>
          <w:b/>
          <w:bCs/>
          <w:sz w:val="21"/>
          <w:szCs w:val="21"/>
        </w:rPr>
        <w:t>表2-1 技术服务内容一览表</w:t>
      </w:r>
    </w:p>
    <w:tbl>
      <w:tblPr>
        <w:tblW w:w="5000" w:type="pct"/>
        <w:tblBorders>
          <w:top w:val="single" w:sz="4" w:space="0" w:color="auto"/>
          <w:bottom w:val="single" w:sz="4" w:space="0" w:color="000000"/>
          <w:insideH w:val="single" w:sz="4" w:space="0" w:color="auto"/>
          <w:insideV w:val="single" w:sz="4" w:space="0" w:color="auto"/>
        </w:tblBorders>
        <w:tblLook w:val="04A0" w:firstRow="1" w:lastRow="0" w:firstColumn="1" w:lastColumn="0" w:noHBand="0" w:noVBand="1"/>
      </w:tblPr>
      <w:tblGrid>
        <w:gridCol w:w="1809"/>
        <w:gridCol w:w="3402"/>
        <w:gridCol w:w="850"/>
        <w:gridCol w:w="1418"/>
        <w:gridCol w:w="1043"/>
      </w:tblGrid>
      <w:tr w:rsidR="001A0CB8" w:rsidRPr="00D30D95" w14:paraId="1DA3D899" w14:textId="77777777" w:rsidTr="002012C0">
        <w:trPr>
          <w:trHeight w:val="20"/>
          <w:tblHeader/>
        </w:trPr>
        <w:tc>
          <w:tcPr>
            <w:tcW w:w="1061" w:type="pct"/>
            <w:vMerge w:val="restart"/>
            <w:vAlign w:val="center"/>
            <w:hideMark/>
          </w:tcPr>
          <w:p w14:paraId="33CCC462"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bookmarkStart w:id="25" w:name="RANGE!A1:I51"/>
            <w:r w:rsidRPr="00D30D95">
              <w:rPr>
                <w:rFonts w:ascii="仿宋_GB2312" w:eastAsia="仿宋_GB2312" w:hAnsi="宋体" w:cs="宋体" w:hint="eastAsia"/>
                <w:kern w:val="0"/>
                <w:sz w:val="21"/>
                <w:szCs w:val="21"/>
              </w:rPr>
              <w:t>工作手段</w:t>
            </w:r>
            <w:bookmarkEnd w:id="25"/>
          </w:p>
        </w:tc>
        <w:tc>
          <w:tcPr>
            <w:tcW w:w="3939" w:type="pct"/>
            <w:gridSpan w:val="4"/>
            <w:vAlign w:val="center"/>
            <w:hideMark/>
          </w:tcPr>
          <w:p w14:paraId="5196B4D3"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工  作  量</w:t>
            </w:r>
          </w:p>
        </w:tc>
      </w:tr>
      <w:tr w:rsidR="001A0CB8" w:rsidRPr="00D30D95" w14:paraId="0F50457B" w14:textId="77777777" w:rsidTr="002012C0">
        <w:trPr>
          <w:trHeight w:val="20"/>
          <w:tblHeader/>
        </w:trPr>
        <w:tc>
          <w:tcPr>
            <w:tcW w:w="1061" w:type="pct"/>
            <w:vMerge/>
            <w:vAlign w:val="center"/>
            <w:hideMark/>
          </w:tcPr>
          <w:p w14:paraId="31B9262C" w14:textId="77777777" w:rsidR="001A0CB8" w:rsidRPr="00D30D95" w:rsidRDefault="001A0CB8" w:rsidP="002012C0">
            <w:pPr>
              <w:widowControl/>
              <w:spacing w:line="240" w:lineRule="auto"/>
              <w:ind w:firstLineChars="0" w:firstLine="0"/>
              <w:rPr>
                <w:rFonts w:ascii="仿宋_GB2312" w:eastAsia="仿宋_GB2312" w:hAnsi="宋体" w:cs="宋体" w:hint="eastAsia"/>
                <w:kern w:val="0"/>
                <w:sz w:val="21"/>
                <w:szCs w:val="21"/>
              </w:rPr>
            </w:pPr>
          </w:p>
        </w:tc>
        <w:tc>
          <w:tcPr>
            <w:tcW w:w="1996" w:type="pct"/>
            <w:vAlign w:val="center"/>
            <w:hideMark/>
          </w:tcPr>
          <w:p w14:paraId="26FA2F7E"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技术条件</w:t>
            </w:r>
          </w:p>
        </w:tc>
        <w:tc>
          <w:tcPr>
            <w:tcW w:w="499" w:type="pct"/>
            <w:vAlign w:val="center"/>
            <w:hideMark/>
          </w:tcPr>
          <w:p w14:paraId="66FCAF84"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计量</w:t>
            </w:r>
          </w:p>
          <w:p w14:paraId="06E64462"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单位</w:t>
            </w:r>
          </w:p>
        </w:tc>
        <w:tc>
          <w:tcPr>
            <w:tcW w:w="832" w:type="pct"/>
            <w:vAlign w:val="center"/>
            <w:hideMark/>
          </w:tcPr>
          <w:p w14:paraId="4ADA0685"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总工</w:t>
            </w:r>
          </w:p>
          <w:p w14:paraId="2938E885"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作量</w:t>
            </w:r>
          </w:p>
        </w:tc>
        <w:tc>
          <w:tcPr>
            <w:tcW w:w="612" w:type="pct"/>
            <w:vAlign w:val="center"/>
            <w:hideMark/>
          </w:tcPr>
          <w:p w14:paraId="073D05BF"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本年</w:t>
            </w:r>
          </w:p>
          <w:p w14:paraId="4B12122E"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工作量</w:t>
            </w:r>
          </w:p>
        </w:tc>
      </w:tr>
      <w:tr w:rsidR="001A0CB8" w:rsidRPr="00D30D95" w14:paraId="3C8AE7C2" w14:textId="77777777" w:rsidTr="002012C0">
        <w:trPr>
          <w:trHeight w:val="20"/>
          <w:tblHeader/>
        </w:trPr>
        <w:tc>
          <w:tcPr>
            <w:tcW w:w="1061" w:type="pct"/>
            <w:vAlign w:val="center"/>
            <w:hideMark/>
          </w:tcPr>
          <w:p w14:paraId="15864033"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甲</w:t>
            </w:r>
          </w:p>
        </w:tc>
        <w:tc>
          <w:tcPr>
            <w:tcW w:w="1996" w:type="pct"/>
            <w:vAlign w:val="center"/>
            <w:hideMark/>
          </w:tcPr>
          <w:p w14:paraId="5A59A710"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乙</w:t>
            </w:r>
          </w:p>
        </w:tc>
        <w:tc>
          <w:tcPr>
            <w:tcW w:w="499" w:type="pct"/>
            <w:vAlign w:val="center"/>
            <w:hideMark/>
          </w:tcPr>
          <w:p w14:paraId="3C6AF60B" w14:textId="77777777" w:rsidR="001A0CB8" w:rsidRPr="00D30D95" w:rsidRDefault="001A0CB8" w:rsidP="002012C0">
            <w:pPr>
              <w:widowControl/>
              <w:spacing w:line="240" w:lineRule="auto"/>
              <w:ind w:firstLineChars="0" w:firstLine="0"/>
              <w:jc w:val="center"/>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丙</w:t>
            </w:r>
          </w:p>
        </w:tc>
        <w:tc>
          <w:tcPr>
            <w:tcW w:w="832" w:type="pct"/>
            <w:vAlign w:val="center"/>
            <w:hideMark/>
          </w:tcPr>
          <w:p w14:paraId="6E6DC6AE" w14:textId="77777777" w:rsidR="001A0CB8" w:rsidRPr="00D30D95" w:rsidRDefault="001A0CB8" w:rsidP="002012C0">
            <w:pPr>
              <w:widowControl/>
              <w:spacing w:line="240" w:lineRule="auto"/>
              <w:ind w:firstLineChars="0" w:firstLine="0"/>
              <w:jc w:val="right"/>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1</w:t>
            </w:r>
          </w:p>
        </w:tc>
        <w:tc>
          <w:tcPr>
            <w:tcW w:w="612" w:type="pct"/>
            <w:vAlign w:val="center"/>
            <w:hideMark/>
          </w:tcPr>
          <w:p w14:paraId="046BF461" w14:textId="77777777" w:rsidR="001A0CB8" w:rsidRPr="00D30D95" w:rsidRDefault="001A0CB8" w:rsidP="002012C0">
            <w:pPr>
              <w:widowControl/>
              <w:spacing w:line="240" w:lineRule="auto"/>
              <w:ind w:firstLineChars="0" w:firstLine="0"/>
              <w:jc w:val="right"/>
              <w:rPr>
                <w:rFonts w:ascii="仿宋_GB2312" w:eastAsia="仿宋_GB2312" w:hAnsi="宋体" w:cs="宋体" w:hint="eastAsia"/>
                <w:kern w:val="0"/>
                <w:sz w:val="21"/>
                <w:szCs w:val="21"/>
              </w:rPr>
            </w:pPr>
            <w:r w:rsidRPr="00D30D95">
              <w:rPr>
                <w:rFonts w:ascii="仿宋_GB2312" w:eastAsia="仿宋_GB2312" w:hAnsi="宋体" w:cs="宋体" w:hint="eastAsia"/>
                <w:kern w:val="0"/>
                <w:sz w:val="21"/>
                <w:szCs w:val="21"/>
              </w:rPr>
              <w:t>2</w:t>
            </w:r>
          </w:p>
        </w:tc>
      </w:tr>
      <w:tr w:rsidR="001A0CB8" w:rsidRPr="00D30D95" w14:paraId="30A938A3" w14:textId="77777777" w:rsidTr="002012C0">
        <w:trPr>
          <w:trHeight w:val="20"/>
        </w:trPr>
        <w:tc>
          <w:tcPr>
            <w:tcW w:w="1061" w:type="pct"/>
            <w:vAlign w:val="center"/>
            <w:hideMark/>
          </w:tcPr>
          <w:p w14:paraId="37E9D1FF" w14:textId="77777777" w:rsidR="001A0CB8" w:rsidRPr="00D30D95" w:rsidRDefault="001A0CB8" w:rsidP="002012C0">
            <w:pPr>
              <w:widowControl/>
              <w:spacing w:line="240" w:lineRule="auto"/>
              <w:ind w:firstLineChars="0" w:firstLine="0"/>
              <w:rPr>
                <w:rFonts w:ascii="宋体" w:hAnsi="宋体" w:cs="宋体" w:hint="eastAsia"/>
                <w:b/>
                <w:bCs/>
                <w:kern w:val="0"/>
                <w:sz w:val="21"/>
                <w:szCs w:val="21"/>
              </w:rPr>
            </w:pPr>
            <w:r w:rsidRPr="00D30D95">
              <w:rPr>
                <w:rFonts w:ascii="宋体" w:hAnsi="宋体" w:cs="宋体" w:hint="eastAsia"/>
                <w:b/>
                <w:bCs/>
                <w:kern w:val="0"/>
                <w:sz w:val="21"/>
                <w:szCs w:val="21"/>
              </w:rPr>
              <w:t>三、物探</w:t>
            </w:r>
          </w:p>
        </w:tc>
        <w:tc>
          <w:tcPr>
            <w:tcW w:w="1996" w:type="pct"/>
            <w:vAlign w:val="center"/>
            <w:hideMark/>
          </w:tcPr>
          <w:p w14:paraId="2029F948" w14:textId="77777777" w:rsidR="001A0CB8" w:rsidRPr="00D30D95" w:rsidRDefault="001A0CB8" w:rsidP="002012C0">
            <w:pPr>
              <w:widowControl/>
              <w:spacing w:line="240" w:lineRule="auto"/>
              <w:ind w:firstLineChars="0" w:firstLine="0"/>
              <w:jc w:val="center"/>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499" w:type="pct"/>
            <w:vAlign w:val="center"/>
            <w:hideMark/>
          </w:tcPr>
          <w:p w14:paraId="054D0A3D" w14:textId="77777777" w:rsidR="001A0CB8" w:rsidRPr="00D30D95" w:rsidRDefault="001A0CB8" w:rsidP="002012C0">
            <w:pPr>
              <w:widowControl/>
              <w:spacing w:line="240" w:lineRule="auto"/>
              <w:ind w:firstLineChars="0" w:firstLine="0"/>
              <w:jc w:val="center"/>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832" w:type="pct"/>
            <w:vAlign w:val="center"/>
            <w:hideMark/>
          </w:tcPr>
          <w:p w14:paraId="778E79C8"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612" w:type="pct"/>
            <w:vAlign w:val="center"/>
            <w:hideMark/>
          </w:tcPr>
          <w:p w14:paraId="2FE2F3A1"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 xml:space="preserve">　</w:t>
            </w:r>
          </w:p>
        </w:tc>
      </w:tr>
      <w:tr w:rsidR="001A0CB8" w:rsidRPr="00D30D95" w14:paraId="0CAB9789" w14:textId="77777777" w:rsidTr="002012C0">
        <w:trPr>
          <w:trHeight w:val="20"/>
        </w:trPr>
        <w:tc>
          <w:tcPr>
            <w:tcW w:w="1061" w:type="pct"/>
            <w:vAlign w:val="center"/>
            <w:hideMark/>
          </w:tcPr>
          <w:p w14:paraId="66EE9430" w14:textId="77777777" w:rsidR="001A0CB8" w:rsidRPr="00D30D95" w:rsidRDefault="001A0CB8" w:rsidP="002012C0">
            <w:pPr>
              <w:widowControl/>
              <w:spacing w:line="240" w:lineRule="auto"/>
              <w:ind w:firstLineChars="0" w:firstLine="0"/>
              <w:rPr>
                <w:rFonts w:ascii="宋体" w:hAnsi="宋体" w:cs="宋体" w:hint="eastAsia"/>
                <w:kern w:val="0"/>
                <w:sz w:val="21"/>
                <w:szCs w:val="21"/>
              </w:rPr>
            </w:pPr>
            <w:r w:rsidRPr="00D30D95">
              <w:rPr>
                <w:rFonts w:ascii="宋体" w:hAnsi="宋体" w:cs="宋体" w:hint="eastAsia"/>
                <w:kern w:val="0"/>
                <w:sz w:val="21"/>
                <w:szCs w:val="21"/>
              </w:rPr>
              <w:t>㈢电法</w:t>
            </w:r>
          </w:p>
        </w:tc>
        <w:tc>
          <w:tcPr>
            <w:tcW w:w="1996" w:type="pct"/>
            <w:vAlign w:val="center"/>
            <w:hideMark/>
          </w:tcPr>
          <w:p w14:paraId="69B7E082" w14:textId="77777777" w:rsidR="001A0CB8" w:rsidRPr="00D30D95" w:rsidRDefault="001A0CB8" w:rsidP="002012C0">
            <w:pPr>
              <w:widowControl/>
              <w:spacing w:line="240" w:lineRule="auto"/>
              <w:ind w:firstLineChars="0" w:firstLine="0"/>
              <w:jc w:val="center"/>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499" w:type="pct"/>
            <w:vAlign w:val="center"/>
            <w:hideMark/>
          </w:tcPr>
          <w:p w14:paraId="4E2CCAB8" w14:textId="77777777" w:rsidR="001A0CB8" w:rsidRPr="00D30D95" w:rsidRDefault="001A0CB8" w:rsidP="002012C0">
            <w:pPr>
              <w:widowControl/>
              <w:spacing w:line="240" w:lineRule="auto"/>
              <w:ind w:firstLineChars="0" w:firstLine="0"/>
              <w:jc w:val="center"/>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832" w:type="pct"/>
            <w:vAlign w:val="center"/>
            <w:hideMark/>
          </w:tcPr>
          <w:p w14:paraId="2769D979"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 xml:space="preserve">　</w:t>
            </w:r>
          </w:p>
        </w:tc>
        <w:tc>
          <w:tcPr>
            <w:tcW w:w="612" w:type="pct"/>
            <w:vAlign w:val="center"/>
            <w:hideMark/>
          </w:tcPr>
          <w:p w14:paraId="22C8CEA0"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 xml:space="preserve">　</w:t>
            </w:r>
          </w:p>
        </w:tc>
      </w:tr>
      <w:tr w:rsidR="001A0CB8" w:rsidRPr="00D30D95" w14:paraId="3E11AB5F" w14:textId="77777777" w:rsidTr="002012C0">
        <w:trPr>
          <w:trHeight w:val="20"/>
        </w:trPr>
        <w:tc>
          <w:tcPr>
            <w:tcW w:w="1061" w:type="pct"/>
            <w:vAlign w:val="center"/>
            <w:hideMark/>
          </w:tcPr>
          <w:p w14:paraId="2DE11A38" w14:textId="77777777" w:rsidR="001A0CB8" w:rsidRPr="00D30D95" w:rsidRDefault="001A0CB8" w:rsidP="002012C0">
            <w:pPr>
              <w:widowControl/>
              <w:spacing w:line="240" w:lineRule="auto"/>
              <w:ind w:firstLineChars="0" w:firstLine="0"/>
              <w:rPr>
                <w:rFonts w:ascii="宋体" w:hAnsi="宋体" w:cs="宋体" w:hint="eastAsia"/>
                <w:kern w:val="0"/>
                <w:sz w:val="21"/>
                <w:szCs w:val="21"/>
              </w:rPr>
            </w:pPr>
            <w:r w:rsidRPr="00D30D95">
              <w:rPr>
                <w:rFonts w:ascii="宋体" w:hAnsi="宋体" w:cs="宋体" w:hint="eastAsia"/>
                <w:kern w:val="0"/>
                <w:sz w:val="21"/>
                <w:szCs w:val="21"/>
              </w:rPr>
              <w:t>可控源音频大地电磁测深测量</w:t>
            </w:r>
          </w:p>
        </w:tc>
        <w:tc>
          <w:tcPr>
            <w:tcW w:w="1996" w:type="pct"/>
            <w:vAlign w:val="center"/>
            <w:hideMark/>
          </w:tcPr>
          <w:p w14:paraId="2FB799B5" w14:textId="77777777" w:rsidR="001A0CB8" w:rsidRPr="00D30D95" w:rsidRDefault="001A0CB8" w:rsidP="002012C0">
            <w:pPr>
              <w:widowControl/>
              <w:spacing w:line="240" w:lineRule="auto"/>
              <w:ind w:firstLineChars="0" w:firstLine="0"/>
              <w:rPr>
                <w:rFonts w:ascii="宋体" w:hAnsi="宋体" w:cs="宋体" w:hint="eastAsia"/>
                <w:kern w:val="0"/>
                <w:sz w:val="21"/>
                <w:szCs w:val="21"/>
              </w:rPr>
            </w:pPr>
            <w:r w:rsidRPr="00D30D95">
              <w:rPr>
                <w:rFonts w:ascii="宋体" w:hAnsi="宋体" w:cs="宋体" w:hint="eastAsia"/>
                <w:kern w:val="0"/>
                <w:sz w:val="21"/>
                <w:szCs w:val="21"/>
              </w:rPr>
              <w:t>点距：</w:t>
            </w:r>
            <w:r w:rsidRPr="00D30D95">
              <w:rPr>
                <w:rFonts w:ascii="宋体" w:hAnsi="宋体" w:cs="宋体" w:hint="eastAsia"/>
                <w:kern w:val="0"/>
                <w:sz w:val="21"/>
                <w:szCs w:val="21"/>
              </w:rPr>
              <w:t xml:space="preserve">&lt;=50m   </w:t>
            </w:r>
            <w:r w:rsidRPr="00D30D95">
              <w:rPr>
                <w:rFonts w:ascii="宋体" w:hAnsi="宋体" w:cs="宋体" w:hint="eastAsia"/>
                <w:kern w:val="0"/>
                <w:sz w:val="21"/>
                <w:szCs w:val="21"/>
              </w:rPr>
              <w:t>频率范围：</w:t>
            </w:r>
            <w:r w:rsidRPr="00D30D95">
              <w:rPr>
                <w:rFonts w:ascii="宋体" w:hAnsi="宋体" w:cs="宋体" w:hint="eastAsia"/>
                <w:kern w:val="0"/>
                <w:sz w:val="21"/>
                <w:szCs w:val="21"/>
              </w:rPr>
              <w:t>0.125-8192Hz</w:t>
            </w:r>
            <w:r w:rsidRPr="00D30D95">
              <w:rPr>
                <w:rFonts w:ascii="宋体" w:hAnsi="宋体" w:cs="宋体" w:hint="eastAsia"/>
                <w:kern w:val="0"/>
                <w:sz w:val="21"/>
                <w:szCs w:val="21"/>
              </w:rPr>
              <w:t>地形等级：</w:t>
            </w:r>
            <w:r w:rsidRPr="00D30D95">
              <w:rPr>
                <w:rFonts w:ascii="宋体" w:hAnsi="宋体" w:cs="宋体" w:hint="eastAsia"/>
                <w:kern w:val="0"/>
                <w:sz w:val="21"/>
                <w:szCs w:val="21"/>
              </w:rPr>
              <w:t>4.5</w:t>
            </w:r>
          </w:p>
        </w:tc>
        <w:tc>
          <w:tcPr>
            <w:tcW w:w="499" w:type="pct"/>
            <w:vAlign w:val="center"/>
            <w:hideMark/>
          </w:tcPr>
          <w:p w14:paraId="3190738C" w14:textId="77777777" w:rsidR="001A0CB8" w:rsidRPr="00D30D95" w:rsidRDefault="001A0CB8" w:rsidP="002012C0">
            <w:pPr>
              <w:widowControl/>
              <w:spacing w:line="240" w:lineRule="auto"/>
              <w:ind w:firstLineChars="0" w:firstLine="0"/>
              <w:jc w:val="center"/>
              <w:rPr>
                <w:rFonts w:ascii="宋体" w:hAnsi="宋体" w:cs="宋体" w:hint="eastAsia"/>
                <w:kern w:val="0"/>
                <w:sz w:val="21"/>
                <w:szCs w:val="21"/>
              </w:rPr>
            </w:pPr>
            <w:r w:rsidRPr="00D30D95">
              <w:rPr>
                <w:rFonts w:ascii="宋体" w:hAnsi="宋体" w:cs="宋体" w:hint="eastAsia"/>
                <w:kern w:val="0"/>
                <w:sz w:val="21"/>
                <w:szCs w:val="21"/>
              </w:rPr>
              <w:t>点</w:t>
            </w:r>
          </w:p>
        </w:tc>
        <w:tc>
          <w:tcPr>
            <w:tcW w:w="832" w:type="pct"/>
            <w:vAlign w:val="center"/>
            <w:hideMark/>
          </w:tcPr>
          <w:p w14:paraId="0DAD7D95"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120</w:t>
            </w:r>
          </w:p>
        </w:tc>
        <w:tc>
          <w:tcPr>
            <w:tcW w:w="612" w:type="pct"/>
            <w:vAlign w:val="center"/>
            <w:hideMark/>
          </w:tcPr>
          <w:p w14:paraId="53B767B0" w14:textId="77777777" w:rsidR="001A0CB8" w:rsidRPr="00D30D95" w:rsidRDefault="001A0CB8" w:rsidP="002012C0">
            <w:pPr>
              <w:widowControl/>
              <w:spacing w:line="240" w:lineRule="auto"/>
              <w:ind w:firstLineChars="0" w:firstLine="0"/>
              <w:jc w:val="right"/>
              <w:rPr>
                <w:rFonts w:ascii="宋体" w:hAnsi="宋体" w:cs="宋体" w:hint="eastAsia"/>
                <w:kern w:val="0"/>
                <w:sz w:val="21"/>
                <w:szCs w:val="21"/>
              </w:rPr>
            </w:pPr>
            <w:r w:rsidRPr="00D30D95">
              <w:rPr>
                <w:rFonts w:ascii="宋体" w:hAnsi="宋体" w:cs="宋体" w:hint="eastAsia"/>
                <w:kern w:val="0"/>
                <w:sz w:val="21"/>
                <w:szCs w:val="21"/>
              </w:rPr>
              <w:t>120</w:t>
            </w:r>
          </w:p>
        </w:tc>
      </w:tr>
    </w:tbl>
    <w:p w14:paraId="30B16E7D" w14:textId="212908B8" w:rsidR="003E2E4E" w:rsidRPr="00D30D95" w:rsidRDefault="003E2E4E" w:rsidP="00DC2C94">
      <w:pPr>
        <w:ind w:firstLine="480"/>
        <w:jc w:val="both"/>
        <w:rPr>
          <w:rFonts w:cs="仿宋" w:hint="eastAsia"/>
          <w:kern w:val="0"/>
          <w:szCs w:val="24"/>
        </w:rPr>
      </w:pPr>
    </w:p>
    <w:p w14:paraId="6FE2970D" w14:textId="77777777" w:rsidR="003E2E4E" w:rsidRPr="00D30D95" w:rsidRDefault="003E2E4E" w:rsidP="00DC2C94">
      <w:pPr>
        <w:ind w:firstLine="480"/>
        <w:jc w:val="both"/>
        <w:rPr>
          <w:rFonts w:cs="仿宋" w:hint="eastAsia"/>
          <w:kern w:val="0"/>
          <w:szCs w:val="24"/>
        </w:rPr>
      </w:pPr>
    </w:p>
    <w:p w14:paraId="020041D4" w14:textId="21E8827C" w:rsidR="00B1387D" w:rsidRPr="00D30D95" w:rsidRDefault="00000000" w:rsidP="00DC2C94">
      <w:pPr>
        <w:ind w:firstLine="480"/>
        <w:jc w:val="both"/>
        <w:rPr>
          <w:rFonts w:cs="仿宋" w:hint="eastAsia"/>
          <w:kern w:val="0"/>
          <w:szCs w:val="24"/>
        </w:rPr>
      </w:pPr>
      <w:r w:rsidRPr="00D30D95">
        <w:rPr>
          <w:rFonts w:cs="仿宋" w:hint="eastAsia"/>
          <w:kern w:val="0"/>
          <w:szCs w:val="24"/>
        </w:rPr>
        <w:br w:type="page"/>
      </w:r>
    </w:p>
    <w:p w14:paraId="5EEA21B4" w14:textId="77777777" w:rsidR="00B1387D" w:rsidRPr="00D30D95" w:rsidRDefault="00000000">
      <w:pPr>
        <w:pStyle w:val="2"/>
        <w:numPr>
          <w:ilvl w:val="0"/>
          <w:numId w:val="0"/>
        </w:numPr>
        <w:jc w:val="both"/>
        <w:rPr>
          <w:rFonts w:cs="仿宋" w:hint="eastAsia"/>
        </w:rPr>
      </w:pPr>
      <w:bookmarkStart w:id="26" w:name="_Toc201568376"/>
      <w:r w:rsidRPr="00D30D95">
        <w:rPr>
          <w:rFonts w:cs="仿宋" w:hint="eastAsia"/>
          <w:noProof/>
        </w:rPr>
        <w:lastRenderedPageBreak/>
        <mc:AlternateContent>
          <mc:Choice Requires="wps">
            <w:drawing>
              <wp:anchor distT="0" distB="0" distL="114300" distR="114300" simplePos="0" relativeHeight="251658240" behindDoc="0" locked="0" layoutInCell="1" allowOverlap="1" wp14:anchorId="789F8B81" wp14:editId="1BB7DEC8">
                <wp:simplePos x="0" y="0"/>
                <wp:positionH relativeFrom="column">
                  <wp:posOffset>-304800</wp:posOffset>
                </wp:positionH>
                <wp:positionV relativeFrom="paragraph">
                  <wp:posOffset>313690</wp:posOffset>
                </wp:positionV>
                <wp:extent cx="5810250" cy="7515225"/>
                <wp:effectExtent l="4445" t="4445" r="14605" b="508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515225"/>
                        </a:xfrm>
                        <a:prstGeom prst="rect">
                          <a:avLst/>
                        </a:prstGeom>
                        <a:solidFill>
                          <a:srgbClr val="FFFFFF"/>
                        </a:solidFill>
                        <a:ln w="9525">
                          <a:solidFill>
                            <a:srgbClr val="000000"/>
                          </a:solidFill>
                          <a:miter lim="800000"/>
                        </a:ln>
                      </wps:spPr>
                      <wps:txbx>
                        <w:txbxContent>
                          <w:p w14:paraId="6D1AE1A8" w14:textId="77777777" w:rsidR="00B1387D" w:rsidRDefault="00B1387D">
                            <w:pPr>
                              <w:ind w:firstLineChars="100" w:firstLine="361"/>
                              <w:rPr>
                                <w:rFonts w:cs="仿宋" w:hint="eastAsia"/>
                                <w:b/>
                                <w:sz w:val="36"/>
                                <w:szCs w:val="32"/>
                              </w:rPr>
                            </w:pPr>
                          </w:p>
                          <w:p w14:paraId="3B4FDB06" w14:textId="77777777" w:rsidR="00B1387D" w:rsidRDefault="00B1387D">
                            <w:pPr>
                              <w:ind w:firstLineChars="100" w:firstLine="361"/>
                              <w:rPr>
                                <w:rFonts w:cs="仿宋" w:hint="eastAsia"/>
                                <w:b/>
                                <w:sz w:val="36"/>
                                <w:szCs w:val="32"/>
                              </w:rPr>
                            </w:pPr>
                          </w:p>
                          <w:p w14:paraId="01924BBA" w14:textId="5829E5FA" w:rsidR="00B1387D" w:rsidRDefault="00927178">
                            <w:pPr>
                              <w:ind w:firstLineChars="0" w:firstLine="0"/>
                              <w:jc w:val="center"/>
                              <w:rPr>
                                <w:rFonts w:cs="仿宋" w:hint="eastAsia"/>
                                <w:b/>
                                <w:sz w:val="48"/>
                                <w:szCs w:val="48"/>
                              </w:rPr>
                            </w:pPr>
                            <w:r w:rsidRPr="00927178">
                              <w:rPr>
                                <w:rFonts w:cs="仿宋" w:hint="eastAsia"/>
                                <w:b/>
                                <w:sz w:val="48"/>
                                <w:szCs w:val="48"/>
                              </w:rPr>
                              <w:t>新疆阿克陶县穆呼锰矿补充详查项目</w:t>
                            </w:r>
                          </w:p>
                          <w:p w14:paraId="646FCA2D" w14:textId="5B451830" w:rsidR="00B1387D" w:rsidRDefault="00A94BA4">
                            <w:pPr>
                              <w:ind w:firstLineChars="0" w:firstLine="0"/>
                              <w:jc w:val="center"/>
                              <w:rPr>
                                <w:rFonts w:cs="仿宋" w:hint="eastAsia"/>
                                <w:sz w:val="44"/>
                                <w:szCs w:val="36"/>
                              </w:rPr>
                            </w:pPr>
                            <w:r>
                              <w:rPr>
                                <w:rFonts w:cs="仿宋" w:hint="eastAsia"/>
                                <w:b/>
                                <w:sz w:val="48"/>
                                <w:szCs w:val="48"/>
                              </w:rPr>
                              <w:t>物探测量</w:t>
                            </w:r>
                            <w:r w:rsidR="00AE3FD9">
                              <w:rPr>
                                <w:rFonts w:cs="仿宋" w:hint="eastAsia"/>
                                <w:b/>
                                <w:sz w:val="48"/>
                                <w:szCs w:val="48"/>
                              </w:rPr>
                              <w:t>服务投标文件</w:t>
                            </w:r>
                          </w:p>
                          <w:p w14:paraId="2FAC159D" w14:textId="77777777" w:rsidR="00B1387D" w:rsidRDefault="00B1387D">
                            <w:pPr>
                              <w:ind w:firstLineChars="0" w:firstLine="0"/>
                              <w:jc w:val="center"/>
                              <w:rPr>
                                <w:rFonts w:cs="仿宋" w:hint="eastAsia"/>
                                <w:sz w:val="36"/>
                                <w:szCs w:val="32"/>
                              </w:rPr>
                            </w:pPr>
                          </w:p>
                          <w:p w14:paraId="77C5F13D" w14:textId="77777777" w:rsidR="00B1387D" w:rsidRDefault="00B1387D">
                            <w:pPr>
                              <w:ind w:firstLineChars="0" w:firstLine="0"/>
                              <w:jc w:val="center"/>
                              <w:rPr>
                                <w:rFonts w:cs="仿宋" w:hint="eastAsia"/>
                                <w:b/>
                                <w:bCs/>
                                <w:sz w:val="36"/>
                                <w:szCs w:val="32"/>
                              </w:rPr>
                            </w:pPr>
                          </w:p>
                          <w:p w14:paraId="7FC49CC1" w14:textId="77777777" w:rsidR="00B1387D" w:rsidRDefault="00B1387D">
                            <w:pPr>
                              <w:ind w:firstLineChars="0" w:firstLine="0"/>
                              <w:jc w:val="center"/>
                              <w:rPr>
                                <w:rFonts w:cs="仿宋" w:hint="eastAsia"/>
                                <w:b/>
                                <w:bCs/>
                                <w:sz w:val="36"/>
                                <w:szCs w:val="32"/>
                              </w:rPr>
                            </w:pPr>
                          </w:p>
                          <w:p w14:paraId="34BE9206" w14:textId="77777777" w:rsidR="00B1387D" w:rsidRDefault="00B1387D">
                            <w:pPr>
                              <w:ind w:firstLineChars="0" w:firstLine="0"/>
                              <w:jc w:val="center"/>
                              <w:rPr>
                                <w:rFonts w:cs="仿宋" w:hint="eastAsia"/>
                                <w:b/>
                                <w:bCs/>
                                <w:sz w:val="36"/>
                                <w:szCs w:val="32"/>
                              </w:rPr>
                            </w:pPr>
                          </w:p>
                          <w:p w14:paraId="0DF4B80A" w14:textId="77777777" w:rsidR="00B1387D" w:rsidRDefault="00B1387D">
                            <w:pPr>
                              <w:ind w:firstLineChars="0" w:firstLine="0"/>
                              <w:jc w:val="center"/>
                              <w:rPr>
                                <w:rFonts w:cs="仿宋" w:hint="eastAsia"/>
                                <w:b/>
                                <w:bCs/>
                                <w:sz w:val="36"/>
                                <w:szCs w:val="32"/>
                              </w:rPr>
                            </w:pPr>
                          </w:p>
                          <w:p w14:paraId="00451288" w14:textId="77777777" w:rsidR="00B1387D" w:rsidRDefault="00000000">
                            <w:pPr>
                              <w:ind w:firstLineChars="0" w:firstLine="0"/>
                              <w:jc w:val="center"/>
                              <w:rPr>
                                <w:rFonts w:cs="仿宋" w:hint="eastAsia"/>
                                <w:b/>
                                <w:bCs/>
                                <w:sz w:val="36"/>
                                <w:szCs w:val="32"/>
                              </w:rPr>
                            </w:pPr>
                            <w:r>
                              <w:rPr>
                                <w:rFonts w:cs="仿宋" w:hint="eastAsia"/>
                                <w:b/>
                                <w:bCs/>
                                <w:sz w:val="36"/>
                                <w:szCs w:val="32"/>
                              </w:rPr>
                              <w:t>投标单位：</w:t>
                            </w:r>
                            <w:r>
                              <w:rPr>
                                <w:rFonts w:cs="仿宋" w:hint="eastAsia"/>
                                <w:b/>
                                <w:bCs/>
                                <w:sz w:val="36"/>
                                <w:szCs w:val="32"/>
                                <w:u w:val="single"/>
                              </w:rPr>
                              <w:t xml:space="preserve">                 </w:t>
                            </w:r>
                            <w:r>
                              <w:rPr>
                                <w:rFonts w:cs="仿宋" w:hint="eastAsia"/>
                                <w:b/>
                                <w:bCs/>
                                <w:sz w:val="36"/>
                                <w:szCs w:val="32"/>
                              </w:rPr>
                              <w:t>（加盖公章）</w:t>
                            </w:r>
                          </w:p>
                          <w:p w14:paraId="74E4960A" w14:textId="77777777" w:rsidR="00B1387D" w:rsidRDefault="00B1387D">
                            <w:pPr>
                              <w:ind w:firstLineChars="0" w:firstLine="0"/>
                              <w:jc w:val="center"/>
                              <w:rPr>
                                <w:rFonts w:cs="仿宋" w:hint="eastAsia"/>
                                <w:b/>
                                <w:bCs/>
                                <w:sz w:val="36"/>
                                <w:szCs w:val="32"/>
                              </w:rPr>
                            </w:pPr>
                          </w:p>
                          <w:p w14:paraId="005CE50A" w14:textId="77777777" w:rsidR="00B1387D" w:rsidRDefault="00B1387D">
                            <w:pPr>
                              <w:ind w:firstLineChars="0" w:firstLine="0"/>
                              <w:jc w:val="center"/>
                              <w:rPr>
                                <w:rFonts w:cs="仿宋" w:hint="eastAsia"/>
                                <w:b/>
                                <w:bCs/>
                                <w:sz w:val="36"/>
                                <w:szCs w:val="32"/>
                              </w:rPr>
                            </w:pPr>
                          </w:p>
                          <w:p w14:paraId="06CB659C" w14:textId="77777777" w:rsidR="00B1387D" w:rsidRDefault="00B1387D">
                            <w:pPr>
                              <w:ind w:firstLineChars="0" w:firstLine="0"/>
                              <w:jc w:val="center"/>
                              <w:rPr>
                                <w:rFonts w:cs="仿宋" w:hint="eastAsia"/>
                                <w:b/>
                                <w:bCs/>
                                <w:sz w:val="36"/>
                                <w:szCs w:val="32"/>
                              </w:rPr>
                            </w:pPr>
                          </w:p>
                          <w:p w14:paraId="4405D542" w14:textId="77777777" w:rsidR="00B1387D" w:rsidRDefault="00000000">
                            <w:pPr>
                              <w:ind w:firstLineChars="0" w:firstLine="0"/>
                              <w:jc w:val="center"/>
                              <w:rPr>
                                <w:rFonts w:cs="仿宋" w:hint="eastAsia"/>
                                <w:b/>
                                <w:bCs/>
                                <w:sz w:val="36"/>
                                <w:szCs w:val="32"/>
                              </w:rPr>
                            </w:pPr>
                            <w:r>
                              <w:rPr>
                                <w:rFonts w:cs="仿宋" w:hint="eastAsia"/>
                                <w:b/>
                                <w:bCs/>
                                <w:sz w:val="36"/>
                                <w:szCs w:val="32"/>
                              </w:rPr>
                              <w:t>启封时间：开标前不得启封</w:t>
                            </w:r>
                          </w:p>
                        </w:txbxContent>
                      </wps:txbx>
                      <wps:bodyPr rot="0" vert="horz" wrap="square" lIns="91440" tIns="45720" rIns="91440" bIns="45720" anchor="t" anchorCtr="0">
                        <a:noAutofit/>
                      </wps:bodyPr>
                    </wps:wsp>
                  </a:graphicData>
                </a:graphic>
              </wp:anchor>
            </w:drawing>
          </mc:Choice>
          <mc:Fallback>
            <w:pict>
              <v:shapetype w14:anchorId="789F8B81" id="_x0000_t202" coordsize="21600,21600" o:spt="202" path="m,l,21600r21600,l21600,xe">
                <v:stroke joinstyle="miter"/>
                <v:path gradientshapeok="t" o:connecttype="rect"/>
              </v:shapetype>
              <v:shape id="文本框 2" o:spid="_x0000_s1026" type="#_x0000_t202" style="position:absolute;left:0;text-align:left;margin-left:-24pt;margin-top:24.7pt;width:457.5pt;height:59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">
                <v:textbox>
                  <w:txbxContent>
                    <w:p w14:paraId="6D1AE1A8" w14:textId="77777777" w:rsidR="00B1387D" w:rsidRDefault="00B1387D">
                      <w:pPr>
                        <w:ind w:firstLineChars="100" w:firstLine="361"/>
                        <w:rPr>
                          <w:rFonts w:cs="仿宋" w:hint="eastAsia"/>
                          <w:b/>
                          <w:sz w:val="36"/>
                          <w:szCs w:val="32"/>
                        </w:rPr>
                      </w:pPr>
                    </w:p>
                    <w:p w14:paraId="3B4FDB06" w14:textId="77777777" w:rsidR="00B1387D" w:rsidRDefault="00B1387D">
                      <w:pPr>
                        <w:ind w:firstLineChars="100" w:firstLine="361"/>
                        <w:rPr>
                          <w:rFonts w:cs="仿宋" w:hint="eastAsia"/>
                          <w:b/>
                          <w:sz w:val="36"/>
                          <w:szCs w:val="32"/>
                        </w:rPr>
                      </w:pPr>
                    </w:p>
                    <w:p w14:paraId="01924BBA" w14:textId="5829E5FA" w:rsidR="00B1387D" w:rsidRDefault="00927178">
                      <w:pPr>
                        <w:ind w:firstLineChars="0" w:firstLine="0"/>
                        <w:jc w:val="center"/>
                        <w:rPr>
                          <w:rFonts w:cs="仿宋" w:hint="eastAsia"/>
                          <w:b/>
                          <w:sz w:val="48"/>
                          <w:szCs w:val="48"/>
                        </w:rPr>
                      </w:pPr>
                      <w:r w:rsidRPr="00927178">
                        <w:rPr>
                          <w:rFonts w:cs="仿宋" w:hint="eastAsia"/>
                          <w:b/>
                          <w:sz w:val="48"/>
                          <w:szCs w:val="48"/>
                        </w:rPr>
                        <w:t>新疆阿克陶县穆呼锰矿补充详查项目</w:t>
                      </w:r>
                    </w:p>
                    <w:p w14:paraId="646FCA2D" w14:textId="5B451830" w:rsidR="00B1387D" w:rsidRDefault="00A94BA4">
                      <w:pPr>
                        <w:ind w:firstLineChars="0" w:firstLine="0"/>
                        <w:jc w:val="center"/>
                        <w:rPr>
                          <w:rFonts w:cs="仿宋" w:hint="eastAsia"/>
                          <w:sz w:val="44"/>
                          <w:szCs w:val="36"/>
                        </w:rPr>
                      </w:pPr>
                      <w:r>
                        <w:rPr>
                          <w:rFonts w:cs="仿宋" w:hint="eastAsia"/>
                          <w:b/>
                          <w:sz w:val="48"/>
                          <w:szCs w:val="48"/>
                        </w:rPr>
                        <w:t>物探测量</w:t>
                      </w:r>
                      <w:r w:rsidR="00AE3FD9">
                        <w:rPr>
                          <w:rFonts w:cs="仿宋" w:hint="eastAsia"/>
                          <w:b/>
                          <w:sz w:val="48"/>
                          <w:szCs w:val="48"/>
                        </w:rPr>
                        <w:t>服务投标文件</w:t>
                      </w:r>
                    </w:p>
                    <w:p w14:paraId="2FAC159D" w14:textId="77777777" w:rsidR="00B1387D" w:rsidRDefault="00B1387D">
                      <w:pPr>
                        <w:ind w:firstLineChars="0" w:firstLine="0"/>
                        <w:jc w:val="center"/>
                        <w:rPr>
                          <w:rFonts w:cs="仿宋" w:hint="eastAsia"/>
                          <w:sz w:val="36"/>
                          <w:szCs w:val="32"/>
                        </w:rPr>
                      </w:pPr>
                    </w:p>
                    <w:p w14:paraId="77C5F13D" w14:textId="77777777" w:rsidR="00B1387D" w:rsidRDefault="00B1387D">
                      <w:pPr>
                        <w:ind w:firstLineChars="0" w:firstLine="0"/>
                        <w:jc w:val="center"/>
                        <w:rPr>
                          <w:rFonts w:cs="仿宋" w:hint="eastAsia"/>
                          <w:b/>
                          <w:bCs/>
                          <w:sz w:val="36"/>
                          <w:szCs w:val="32"/>
                        </w:rPr>
                      </w:pPr>
                    </w:p>
                    <w:p w14:paraId="7FC49CC1" w14:textId="77777777" w:rsidR="00B1387D" w:rsidRDefault="00B1387D">
                      <w:pPr>
                        <w:ind w:firstLineChars="0" w:firstLine="0"/>
                        <w:jc w:val="center"/>
                        <w:rPr>
                          <w:rFonts w:cs="仿宋" w:hint="eastAsia"/>
                          <w:b/>
                          <w:bCs/>
                          <w:sz w:val="36"/>
                          <w:szCs w:val="32"/>
                        </w:rPr>
                      </w:pPr>
                    </w:p>
                    <w:p w14:paraId="34BE9206" w14:textId="77777777" w:rsidR="00B1387D" w:rsidRDefault="00B1387D">
                      <w:pPr>
                        <w:ind w:firstLineChars="0" w:firstLine="0"/>
                        <w:jc w:val="center"/>
                        <w:rPr>
                          <w:rFonts w:cs="仿宋" w:hint="eastAsia"/>
                          <w:b/>
                          <w:bCs/>
                          <w:sz w:val="36"/>
                          <w:szCs w:val="32"/>
                        </w:rPr>
                      </w:pPr>
                    </w:p>
                    <w:p w14:paraId="0DF4B80A" w14:textId="77777777" w:rsidR="00B1387D" w:rsidRDefault="00B1387D">
                      <w:pPr>
                        <w:ind w:firstLineChars="0" w:firstLine="0"/>
                        <w:jc w:val="center"/>
                        <w:rPr>
                          <w:rFonts w:cs="仿宋" w:hint="eastAsia"/>
                          <w:b/>
                          <w:bCs/>
                          <w:sz w:val="36"/>
                          <w:szCs w:val="32"/>
                        </w:rPr>
                      </w:pPr>
                    </w:p>
                    <w:p w14:paraId="00451288" w14:textId="77777777" w:rsidR="00B1387D" w:rsidRDefault="00000000">
                      <w:pPr>
                        <w:ind w:firstLineChars="0" w:firstLine="0"/>
                        <w:jc w:val="center"/>
                        <w:rPr>
                          <w:rFonts w:cs="仿宋" w:hint="eastAsia"/>
                          <w:b/>
                          <w:bCs/>
                          <w:sz w:val="36"/>
                          <w:szCs w:val="32"/>
                        </w:rPr>
                      </w:pPr>
                      <w:r>
                        <w:rPr>
                          <w:rFonts w:cs="仿宋" w:hint="eastAsia"/>
                          <w:b/>
                          <w:bCs/>
                          <w:sz w:val="36"/>
                          <w:szCs w:val="32"/>
                        </w:rPr>
                        <w:t>投标单位：</w:t>
                      </w:r>
                      <w:r>
                        <w:rPr>
                          <w:rFonts w:cs="仿宋" w:hint="eastAsia"/>
                          <w:b/>
                          <w:bCs/>
                          <w:sz w:val="36"/>
                          <w:szCs w:val="32"/>
                          <w:u w:val="single"/>
                        </w:rPr>
                        <w:t xml:space="preserve">                 </w:t>
                      </w:r>
                      <w:r>
                        <w:rPr>
                          <w:rFonts w:cs="仿宋" w:hint="eastAsia"/>
                          <w:b/>
                          <w:bCs/>
                          <w:sz w:val="36"/>
                          <w:szCs w:val="32"/>
                        </w:rPr>
                        <w:t>（加盖公章）</w:t>
                      </w:r>
                    </w:p>
                    <w:p w14:paraId="74E4960A" w14:textId="77777777" w:rsidR="00B1387D" w:rsidRDefault="00B1387D">
                      <w:pPr>
                        <w:ind w:firstLineChars="0" w:firstLine="0"/>
                        <w:jc w:val="center"/>
                        <w:rPr>
                          <w:rFonts w:cs="仿宋" w:hint="eastAsia"/>
                          <w:b/>
                          <w:bCs/>
                          <w:sz w:val="36"/>
                          <w:szCs w:val="32"/>
                        </w:rPr>
                      </w:pPr>
                    </w:p>
                    <w:p w14:paraId="005CE50A" w14:textId="77777777" w:rsidR="00B1387D" w:rsidRDefault="00B1387D">
                      <w:pPr>
                        <w:ind w:firstLineChars="0" w:firstLine="0"/>
                        <w:jc w:val="center"/>
                        <w:rPr>
                          <w:rFonts w:cs="仿宋" w:hint="eastAsia"/>
                          <w:b/>
                          <w:bCs/>
                          <w:sz w:val="36"/>
                          <w:szCs w:val="32"/>
                        </w:rPr>
                      </w:pPr>
                    </w:p>
                    <w:p w14:paraId="06CB659C" w14:textId="77777777" w:rsidR="00B1387D" w:rsidRDefault="00B1387D">
                      <w:pPr>
                        <w:ind w:firstLineChars="0" w:firstLine="0"/>
                        <w:jc w:val="center"/>
                        <w:rPr>
                          <w:rFonts w:cs="仿宋" w:hint="eastAsia"/>
                          <w:b/>
                          <w:bCs/>
                          <w:sz w:val="36"/>
                          <w:szCs w:val="32"/>
                        </w:rPr>
                      </w:pPr>
                    </w:p>
                    <w:p w14:paraId="4405D542" w14:textId="77777777" w:rsidR="00B1387D" w:rsidRDefault="00000000">
                      <w:pPr>
                        <w:ind w:firstLineChars="0" w:firstLine="0"/>
                        <w:jc w:val="center"/>
                        <w:rPr>
                          <w:rFonts w:cs="仿宋" w:hint="eastAsia"/>
                          <w:b/>
                          <w:bCs/>
                          <w:sz w:val="36"/>
                          <w:szCs w:val="32"/>
                        </w:rPr>
                      </w:pPr>
                      <w:r>
                        <w:rPr>
                          <w:rFonts w:cs="仿宋" w:hint="eastAsia"/>
                          <w:b/>
                          <w:bCs/>
                          <w:sz w:val="36"/>
                          <w:szCs w:val="32"/>
                        </w:rPr>
                        <w:t>启封时间：开标前不得启封</w:t>
                      </w:r>
                    </w:p>
                  </w:txbxContent>
                </v:textbox>
              </v:shape>
            </w:pict>
          </mc:Fallback>
        </mc:AlternateContent>
      </w:r>
      <w:r w:rsidRPr="00D30D95">
        <w:rPr>
          <w:rFonts w:cs="仿宋" w:hint="eastAsia"/>
        </w:rPr>
        <w:t>附件1：密封袋封面格式</w:t>
      </w:r>
      <w:bookmarkEnd w:id="26"/>
    </w:p>
    <w:p w14:paraId="571BDF5E" w14:textId="77777777" w:rsidR="00B1387D" w:rsidRPr="00D30D95" w:rsidRDefault="00000000">
      <w:pPr>
        <w:adjustRightInd w:val="0"/>
        <w:snapToGrid w:val="0"/>
        <w:ind w:firstLine="480"/>
        <w:rPr>
          <w:rFonts w:cs="仿宋" w:hint="eastAsia"/>
          <w:kern w:val="0"/>
          <w:szCs w:val="24"/>
        </w:rPr>
      </w:pPr>
      <w:r w:rsidRPr="00D30D95">
        <w:rPr>
          <w:rFonts w:cs="仿宋" w:hint="eastAsia"/>
          <w:kern w:val="0"/>
          <w:szCs w:val="24"/>
        </w:rPr>
        <w:br w:type="page"/>
      </w:r>
    </w:p>
    <w:p w14:paraId="6354F5FC" w14:textId="77777777" w:rsidR="00B1387D" w:rsidRPr="00D30D95" w:rsidRDefault="00000000">
      <w:pPr>
        <w:pStyle w:val="2"/>
        <w:numPr>
          <w:ilvl w:val="0"/>
          <w:numId w:val="0"/>
        </w:numPr>
        <w:jc w:val="both"/>
        <w:rPr>
          <w:rFonts w:cs="仿宋" w:hint="eastAsia"/>
        </w:rPr>
      </w:pPr>
      <w:bookmarkStart w:id="27" w:name="_Toc12824"/>
      <w:bookmarkStart w:id="28" w:name="_Toc201568377"/>
      <w:r w:rsidRPr="00D30D95">
        <w:rPr>
          <w:rFonts w:cs="仿宋" w:hint="eastAsia"/>
        </w:rPr>
        <w:lastRenderedPageBreak/>
        <w:t>附件2：投标文件封面</w:t>
      </w:r>
      <w:bookmarkEnd w:id="27"/>
      <w:r w:rsidRPr="00D30D95">
        <w:rPr>
          <w:rFonts w:cs="仿宋" w:hint="eastAsia"/>
        </w:rPr>
        <w:t>样式</w:t>
      </w:r>
      <w:bookmarkEnd w:id="28"/>
    </w:p>
    <w:p w14:paraId="4D6DA069" w14:textId="77777777" w:rsidR="00B1387D" w:rsidRPr="00D30D95" w:rsidRDefault="00B1387D">
      <w:pPr>
        <w:ind w:leftChars="-85" w:left="5836" w:hangingChars="2507" w:hanging="6040"/>
        <w:rPr>
          <w:rFonts w:cs="仿宋" w:hint="eastAsia"/>
          <w:b/>
          <w:bCs/>
        </w:rPr>
      </w:pPr>
    </w:p>
    <w:p w14:paraId="01AFAA26" w14:textId="77777777" w:rsidR="00B1387D" w:rsidRPr="00D30D95" w:rsidRDefault="00B1387D">
      <w:pPr>
        <w:ind w:leftChars="-85" w:left="-67" w:hangingChars="57" w:hanging="137"/>
        <w:rPr>
          <w:rFonts w:cs="仿宋" w:hint="eastAsia"/>
          <w:bCs/>
          <w:szCs w:val="21"/>
        </w:rPr>
      </w:pPr>
    </w:p>
    <w:p w14:paraId="4B1F2AA7" w14:textId="77777777" w:rsidR="00B1387D" w:rsidRPr="00D30D95" w:rsidRDefault="00000000">
      <w:pPr>
        <w:ind w:leftChars="-85" w:left="-21" w:hangingChars="57" w:hanging="183"/>
        <w:jc w:val="right"/>
        <w:rPr>
          <w:rFonts w:cs="仿宋" w:hint="eastAsia"/>
          <w:b/>
          <w:sz w:val="32"/>
          <w:szCs w:val="32"/>
          <w:bdr w:val="single" w:sz="4" w:space="0" w:color="auto"/>
        </w:rPr>
      </w:pPr>
      <w:r w:rsidRPr="00D30D95">
        <w:rPr>
          <w:rFonts w:cs="仿宋" w:hint="eastAsia"/>
          <w:b/>
          <w:sz w:val="32"/>
          <w:szCs w:val="32"/>
          <w:bdr w:val="single" w:sz="4" w:space="0" w:color="auto"/>
        </w:rPr>
        <w:t>正本或副本</w:t>
      </w:r>
    </w:p>
    <w:p w14:paraId="05B42104" w14:textId="77777777" w:rsidR="00B1387D" w:rsidRPr="00D30D95" w:rsidRDefault="00B1387D">
      <w:pPr>
        <w:ind w:firstLineChars="0" w:firstLine="0"/>
        <w:jc w:val="both"/>
        <w:rPr>
          <w:rFonts w:cs="仿宋" w:hint="eastAsia"/>
          <w:b/>
          <w:sz w:val="44"/>
          <w:szCs w:val="44"/>
        </w:rPr>
      </w:pPr>
    </w:p>
    <w:p w14:paraId="6A63407C" w14:textId="77777777" w:rsidR="00B1387D" w:rsidRPr="00D30D95" w:rsidRDefault="00B1387D">
      <w:pPr>
        <w:ind w:firstLineChars="0" w:firstLine="0"/>
        <w:jc w:val="both"/>
        <w:rPr>
          <w:rFonts w:cs="仿宋" w:hint="eastAsia"/>
          <w:b/>
          <w:sz w:val="52"/>
          <w:szCs w:val="52"/>
        </w:rPr>
      </w:pPr>
    </w:p>
    <w:p w14:paraId="7CADD16D" w14:textId="77777777" w:rsidR="00B1387D" w:rsidRPr="00D30D95" w:rsidRDefault="00B1387D">
      <w:pPr>
        <w:ind w:firstLineChars="0" w:firstLine="0"/>
        <w:rPr>
          <w:rFonts w:cs="仿宋" w:hint="eastAsia"/>
          <w:b/>
          <w:bCs/>
          <w:sz w:val="32"/>
        </w:rPr>
      </w:pPr>
    </w:p>
    <w:p w14:paraId="33483085" w14:textId="77777777" w:rsidR="00B1387D" w:rsidRPr="00D30D95" w:rsidRDefault="00000000">
      <w:pPr>
        <w:ind w:leftChars="-85" w:left="48" w:hangingChars="57" w:hanging="252"/>
        <w:jc w:val="center"/>
        <w:rPr>
          <w:rFonts w:cs="仿宋" w:hint="eastAsia"/>
          <w:b/>
          <w:bCs/>
          <w:sz w:val="44"/>
          <w:szCs w:val="32"/>
        </w:rPr>
      </w:pPr>
      <w:r w:rsidRPr="00D30D95">
        <w:rPr>
          <w:rFonts w:cs="仿宋" w:hint="eastAsia"/>
          <w:b/>
          <w:bCs/>
          <w:sz w:val="44"/>
          <w:szCs w:val="32"/>
        </w:rPr>
        <w:t>投标文件</w:t>
      </w:r>
    </w:p>
    <w:p w14:paraId="737A23C6" w14:textId="77777777" w:rsidR="00B1387D" w:rsidRPr="00D30D95" w:rsidRDefault="00B1387D">
      <w:pPr>
        <w:ind w:firstLine="643"/>
        <w:rPr>
          <w:rFonts w:cs="仿宋" w:hint="eastAsia"/>
          <w:b/>
          <w:bCs/>
          <w:sz w:val="32"/>
        </w:rPr>
      </w:pPr>
    </w:p>
    <w:p w14:paraId="2FBB4B62" w14:textId="77777777" w:rsidR="00B1387D" w:rsidRPr="00D30D95" w:rsidRDefault="00B1387D">
      <w:pPr>
        <w:ind w:firstLine="643"/>
        <w:rPr>
          <w:rFonts w:cs="仿宋" w:hint="eastAsia"/>
          <w:b/>
          <w:bCs/>
          <w:sz w:val="32"/>
        </w:rPr>
      </w:pPr>
    </w:p>
    <w:p w14:paraId="3F47AA2C" w14:textId="77777777" w:rsidR="00B1387D" w:rsidRPr="00D30D95" w:rsidRDefault="00B1387D">
      <w:pPr>
        <w:ind w:firstLine="643"/>
        <w:rPr>
          <w:rFonts w:cs="仿宋" w:hint="eastAsia"/>
          <w:b/>
          <w:bCs/>
          <w:sz w:val="32"/>
        </w:rPr>
      </w:pPr>
    </w:p>
    <w:p w14:paraId="3B581CF9" w14:textId="77777777" w:rsidR="00B1387D" w:rsidRPr="00D30D95" w:rsidRDefault="00B1387D">
      <w:pPr>
        <w:ind w:leftChars="-85" w:left="-67" w:hangingChars="57" w:hanging="137"/>
        <w:rPr>
          <w:rFonts w:cs="仿宋" w:hint="eastAsia"/>
          <w:bCs/>
        </w:rPr>
      </w:pPr>
    </w:p>
    <w:p w14:paraId="3E5C3EC5" w14:textId="77777777" w:rsidR="00B1387D" w:rsidRPr="00D30D95" w:rsidRDefault="00000000">
      <w:pPr>
        <w:ind w:leftChars="29" w:left="70" w:firstLineChars="381" w:firstLine="1071"/>
        <w:rPr>
          <w:rFonts w:cs="仿宋" w:hint="eastAsia"/>
          <w:b/>
          <w:sz w:val="28"/>
          <w:szCs w:val="24"/>
          <w:u w:val="single"/>
        </w:rPr>
      </w:pPr>
      <w:r w:rsidRPr="00D30D95">
        <w:rPr>
          <w:rFonts w:cs="仿宋" w:hint="eastAsia"/>
          <w:b/>
          <w:sz w:val="28"/>
          <w:szCs w:val="24"/>
        </w:rPr>
        <w:t>项目名称：</w:t>
      </w:r>
      <w:r w:rsidRPr="00D30D95">
        <w:rPr>
          <w:rFonts w:cs="仿宋" w:hint="eastAsia"/>
          <w:b/>
          <w:sz w:val="28"/>
          <w:szCs w:val="24"/>
          <w:u w:val="single"/>
        </w:rPr>
        <w:t xml:space="preserve">                     </w:t>
      </w:r>
    </w:p>
    <w:p w14:paraId="73E0DBE3" w14:textId="77777777" w:rsidR="00B1387D" w:rsidRPr="00D30D95" w:rsidRDefault="00000000">
      <w:pPr>
        <w:ind w:leftChars="29" w:left="70" w:firstLineChars="381" w:firstLine="1071"/>
        <w:rPr>
          <w:rFonts w:cs="仿宋" w:hint="eastAsia"/>
          <w:b/>
          <w:sz w:val="28"/>
          <w:szCs w:val="24"/>
        </w:rPr>
      </w:pPr>
      <w:r w:rsidRPr="00D30D95">
        <w:rPr>
          <w:rFonts w:cs="仿宋" w:hint="eastAsia"/>
          <w:b/>
          <w:sz w:val="28"/>
          <w:szCs w:val="24"/>
        </w:rPr>
        <w:t>供应商名称：</w:t>
      </w:r>
      <w:r w:rsidRPr="00D30D95">
        <w:rPr>
          <w:rFonts w:cs="仿宋" w:hint="eastAsia"/>
          <w:b/>
          <w:sz w:val="28"/>
          <w:szCs w:val="24"/>
          <w:u w:val="single"/>
        </w:rPr>
        <w:t xml:space="preserve">                   </w:t>
      </w:r>
      <w:r w:rsidRPr="00D30D95">
        <w:rPr>
          <w:rFonts w:cs="仿宋" w:hint="eastAsia"/>
          <w:b/>
          <w:sz w:val="28"/>
          <w:szCs w:val="24"/>
        </w:rPr>
        <w:t>（加盖公章）</w:t>
      </w:r>
    </w:p>
    <w:p w14:paraId="146088E1" w14:textId="77777777" w:rsidR="00B1387D" w:rsidRPr="00D30D95" w:rsidRDefault="00000000">
      <w:pPr>
        <w:ind w:leftChars="29" w:left="70" w:firstLineChars="381" w:firstLine="1071"/>
        <w:rPr>
          <w:rFonts w:cs="仿宋" w:hint="eastAsia"/>
          <w:bCs/>
          <w:sz w:val="28"/>
          <w:szCs w:val="24"/>
        </w:rPr>
      </w:pPr>
      <w:r w:rsidRPr="00D30D95">
        <w:rPr>
          <w:rFonts w:cs="仿宋" w:hint="eastAsia"/>
          <w:b/>
          <w:sz w:val="28"/>
          <w:szCs w:val="24"/>
        </w:rPr>
        <w:t>开标日期：</w:t>
      </w:r>
      <w:r w:rsidRPr="00D30D95">
        <w:rPr>
          <w:rFonts w:cs="仿宋" w:hint="eastAsia"/>
          <w:b/>
          <w:sz w:val="28"/>
          <w:szCs w:val="24"/>
          <w:u w:val="single"/>
        </w:rPr>
        <w:t xml:space="preserve">     </w:t>
      </w:r>
      <w:r w:rsidRPr="00D30D95">
        <w:rPr>
          <w:rFonts w:cs="仿宋" w:hint="eastAsia"/>
          <w:b/>
          <w:sz w:val="28"/>
          <w:szCs w:val="24"/>
        </w:rPr>
        <w:t>年</w:t>
      </w:r>
      <w:r w:rsidRPr="00D30D95">
        <w:rPr>
          <w:rFonts w:cs="仿宋" w:hint="eastAsia"/>
          <w:b/>
          <w:sz w:val="28"/>
          <w:szCs w:val="24"/>
          <w:u w:val="single"/>
        </w:rPr>
        <w:t xml:space="preserve">      </w:t>
      </w:r>
      <w:r w:rsidRPr="00D30D95">
        <w:rPr>
          <w:rFonts w:cs="仿宋" w:hint="eastAsia"/>
          <w:b/>
          <w:sz w:val="28"/>
          <w:szCs w:val="24"/>
        </w:rPr>
        <w:t>月</w:t>
      </w:r>
      <w:r w:rsidRPr="00D30D95">
        <w:rPr>
          <w:rFonts w:cs="仿宋" w:hint="eastAsia"/>
          <w:b/>
          <w:sz w:val="28"/>
          <w:szCs w:val="24"/>
          <w:u w:val="single"/>
        </w:rPr>
        <w:t xml:space="preserve">     </w:t>
      </w:r>
      <w:r w:rsidRPr="00D30D95">
        <w:rPr>
          <w:rFonts w:cs="仿宋" w:hint="eastAsia"/>
          <w:b/>
          <w:sz w:val="28"/>
          <w:szCs w:val="24"/>
        </w:rPr>
        <w:t>日</w:t>
      </w:r>
    </w:p>
    <w:p w14:paraId="566FEB7D" w14:textId="77777777" w:rsidR="00B1387D" w:rsidRPr="00D30D95" w:rsidRDefault="00000000">
      <w:pPr>
        <w:adjustRightInd w:val="0"/>
        <w:snapToGrid w:val="0"/>
        <w:ind w:firstLine="560"/>
        <w:rPr>
          <w:rFonts w:cs="仿宋" w:hint="eastAsia"/>
          <w:color w:val="FF0000"/>
          <w:kern w:val="0"/>
          <w:sz w:val="28"/>
          <w:szCs w:val="28"/>
        </w:rPr>
      </w:pPr>
      <w:r w:rsidRPr="00D30D95">
        <w:rPr>
          <w:rFonts w:cs="仿宋" w:hint="eastAsia"/>
          <w:color w:val="FF0000"/>
          <w:kern w:val="0"/>
          <w:sz w:val="28"/>
          <w:szCs w:val="28"/>
        </w:rPr>
        <w:br w:type="page"/>
      </w:r>
    </w:p>
    <w:p w14:paraId="1EAA0CC1" w14:textId="77777777" w:rsidR="00B1387D" w:rsidRPr="00D30D95" w:rsidRDefault="00000000">
      <w:pPr>
        <w:pStyle w:val="2"/>
        <w:numPr>
          <w:ilvl w:val="0"/>
          <w:numId w:val="0"/>
        </w:numPr>
        <w:jc w:val="both"/>
        <w:rPr>
          <w:rFonts w:cs="仿宋" w:hint="eastAsia"/>
        </w:rPr>
      </w:pPr>
      <w:bookmarkStart w:id="29" w:name="_Toc201568378"/>
      <w:r w:rsidRPr="00D30D95">
        <w:rPr>
          <w:rFonts w:cs="仿宋" w:hint="eastAsia"/>
        </w:rPr>
        <w:lastRenderedPageBreak/>
        <w:t>附件3：投标文件格式</w:t>
      </w:r>
      <w:bookmarkEnd w:id="29"/>
    </w:p>
    <w:p w14:paraId="7CB802A1" w14:textId="77777777" w:rsidR="00B1387D" w:rsidRPr="00D30D95" w:rsidRDefault="00000000">
      <w:pPr>
        <w:pStyle w:val="3"/>
        <w:numPr>
          <w:ilvl w:val="0"/>
          <w:numId w:val="0"/>
        </w:numPr>
        <w:jc w:val="center"/>
        <w:rPr>
          <w:rFonts w:cs="仿宋" w:hint="eastAsia"/>
        </w:rPr>
      </w:pPr>
      <w:bookmarkStart w:id="30" w:name="_Toc201568379"/>
      <w:r w:rsidRPr="00D30D95">
        <w:rPr>
          <w:rFonts w:cs="仿宋" w:hint="eastAsia"/>
        </w:rPr>
        <w:t>一、报价函</w:t>
      </w:r>
      <w:bookmarkEnd w:id="30"/>
    </w:p>
    <w:tbl>
      <w:tblPr>
        <w:tblStyle w:val="a9"/>
        <w:tblW w:w="9168" w:type="dxa"/>
        <w:jc w:val="center"/>
        <w:tblLayout w:type="fixed"/>
        <w:tblLook w:val="04A0" w:firstRow="1" w:lastRow="0" w:firstColumn="1" w:lastColumn="0" w:noHBand="0" w:noVBand="1"/>
      </w:tblPr>
      <w:tblGrid>
        <w:gridCol w:w="1230"/>
        <w:gridCol w:w="567"/>
        <w:gridCol w:w="1895"/>
        <w:gridCol w:w="940"/>
        <w:gridCol w:w="1275"/>
        <w:gridCol w:w="761"/>
        <w:gridCol w:w="2500"/>
      </w:tblGrid>
      <w:tr w:rsidR="00B1387D" w:rsidRPr="00D30D95" w14:paraId="29CD909C" w14:textId="77777777" w:rsidTr="000A5D6F">
        <w:trPr>
          <w:trHeight w:val="90"/>
          <w:jc w:val="center"/>
        </w:trPr>
        <w:tc>
          <w:tcPr>
            <w:tcW w:w="1230" w:type="dxa"/>
          </w:tcPr>
          <w:p w14:paraId="3A49D55F" w14:textId="77777777" w:rsidR="00B1387D" w:rsidRPr="00D30D95" w:rsidRDefault="00000000" w:rsidP="00BB0745">
            <w:pPr>
              <w:pStyle w:val="p0"/>
            </w:pPr>
            <w:r w:rsidRPr="00D30D95">
              <w:rPr>
                <w:rFonts w:hint="eastAsia"/>
              </w:rPr>
              <w:t>项目名称</w:t>
            </w:r>
          </w:p>
        </w:tc>
        <w:tc>
          <w:tcPr>
            <w:tcW w:w="7938" w:type="dxa"/>
            <w:gridSpan w:val="6"/>
            <w:vAlign w:val="center"/>
          </w:tcPr>
          <w:p w14:paraId="3D8B7328" w14:textId="157966A2" w:rsidR="00B1387D" w:rsidRPr="00D30D95" w:rsidRDefault="004F2550" w:rsidP="00BB0745">
            <w:pPr>
              <w:pStyle w:val="p0"/>
            </w:pPr>
            <w:r w:rsidRPr="00D30D95">
              <w:rPr>
                <w:rFonts w:hint="eastAsia"/>
              </w:rPr>
              <w:t>新疆阿克陶县穆呼锰矿补充详查</w:t>
            </w:r>
            <w:r w:rsidR="009C62D2" w:rsidRPr="00D30D95">
              <w:rPr>
                <w:rFonts w:hint="eastAsia"/>
              </w:rPr>
              <w:t>项目</w:t>
            </w:r>
            <w:r w:rsidR="001A0CB8" w:rsidRPr="00D30D95">
              <w:rPr>
                <w:rFonts w:hint="eastAsia"/>
              </w:rPr>
              <w:t>物探测量</w:t>
            </w:r>
            <w:r w:rsidR="009C62D2" w:rsidRPr="00D30D95">
              <w:rPr>
                <w:rFonts w:hint="eastAsia"/>
              </w:rPr>
              <w:t>服务</w:t>
            </w:r>
          </w:p>
        </w:tc>
      </w:tr>
      <w:tr w:rsidR="00B1387D" w:rsidRPr="00D30D95" w14:paraId="1146D884" w14:textId="77777777" w:rsidTr="000A5D6F">
        <w:trPr>
          <w:trHeight w:val="90"/>
          <w:jc w:val="center"/>
        </w:trPr>
        <w:tc>
          <w:tcPr>
            <w:tcW w:w="1230" w:type="dxa"/>
          </w:tcPr>
          <w:p w14:paraId="4E318AA9" w14:textId="77777777" w:rsidR="00B1387D" w:rsidRPr="00D30D95" w:rsidRDefault="00000000" w:rsidP="00BB0745">
            <w:pPr>
              <w:pStyle w:val="p0"/>
            </w:pPr>
            <w:r w:rsidRPr="00D30D95">
              <w:rPr>
                <w:rFonts w:hint="eastAsia"/>
              </w:rPr>
              <w:t>投标人</w:t>
            </w:r>
          </w:p>
        </w:tc>
        <w:tc>
          <w:tcPr>
            <w:tcW w:w="7938" w:type="dxa"/>
            <w:gridSpan w:val="6"/>
          </w:tcPr>
          <w:p w14:paraId="5DA15500" w14:textId="77777777" w:rsidR="00B1387D" w:rsidRPr="00D30D95" w:rsidRDefault="00B1387D" w:rsidP="00BB0745">
            <w:pPr>
              <w:pStyle w:val="p0"/>
            </w:pPr>
          </w:p>
        </w:tc>
      </w:tr>
      <w:tr w:rsidR="00BB0745" w:rsidRPr="00D30D95" w14:paraId="1BC7EA19" w14:textId="630C0984" w:rsidTr="000A5D6F">
        <w:trPr>
          <w:trHeight w:val="90"/>
          <w:jc w:val="center"/>
        </w:trPr>
        <w:tc>
          <w:tcPr>
            <w:tcW w:w="1230" w:type="dxa"/>
            <w:vMerge w:val="restart"/>
            <w:vAlign w:val="center"/>
          </w:tcPr>
          <w:p w14:paraId="65ECE890" w14:textId="77777777" w:rsidR="00BB0745" w:rsidRPr="00D30D95" w:rsidRDefault="00BB0745" w:rsidP="00BB0745">
            <w:pPr>
              <w:pStyle w:val="p0"/>
            </w:pPr>
            <w:r w:rsidRPr="00D30D95">
              <w:rPr>
                <w:rFonts w:hint="eastAsia"/>
              </w:rPr>
              <w:t>报价</w:t>
            </w:r>
          </w:p>
        </w:tc>
        <w:tc>
          <w:tcPr>
            <w:tcW w:w="567" w:type="dxa"/>
            <w:vMerge w:val="restart"/>
            <w:vAlign w:val="center"/>
          </w:tcPr>
          <w:p w14:paraId="4CA2C762" w14:textId="52DBE40F" w:rsidR="00BB0745" w:rsidRPr="00D30D95" w:rsidRDefault="00BB0745" w:rsidP="00BB0745">
            <w:pPr>
              <w:pStyle w:val="p0"/>
            </w:pPr>
            <w:r w:rsidRPr="00D30D95">
              <w:rPr>
                <w:rFonts w:hint="eastAsia"/>
              </w:rPr>
              <w:t>单价</w:t>
            </w:r>
          </w:p>
        </w:tc>
        <w:tc>
          <w:tcPr>
            <w:tcW w:w="1895" w:type="dxa"/>
            <w:vAlign w:val="center"/>
          </w:tcPr>
          <w:p w14:paraId="276567BE" w14:textId="6F018D2F" w:rsidR="00BB0745" w:rsidRPr="00D30D95" w:rsidRDefault="00BB0745" w:rsidP="00BB0745">
            <w:pPr>
              <w:pStyle w:val="p0"/>
              <w:jc w:val="both"/>
            </w:pPr>
            <w:r w:rsidRPr="00D30D95">
              <w:rPr>
                <w:rFonts w:hint="eastAsia"/>
              </w:rPr>
              <w:t>小写：</w:t>
            </w:r>
          </w:p>
        </w:tc>
        <w:tc>
          <w:tcPr>
            <w:tcW w:w="940" w:type="dxa"/>
            <w:vMerge w:val="restart"/>
            <w:vAlign w:val="center"/>
          </w:tcPr>
          <w:p w14:paraId="1B0D1A73" w14:textId="49128FD7" w:rsidR="00BB0745" w:rsidRPr="00D30D95" w:rsidRDefault="00BB0745" w:rsidP="00BB0745">
            <w:pPr>
              <w:pStyle w:val="p0"/>
            </w:pPr>
            <w:r w:rsidRPr="00D30D95">
              <w:rPr>
                <w:rFonts w:hint="eastAsia"/>
              </w:rPr>
              <w:t>预估工作量</w:t>
            </w:r>
          </w:p>
        </w:tc>
        <w:tc>
          <w:tcPr>
            <w:tcW w:w="1275" w:type="dxa"/>
            <w:vMerge w:val="restart"/>
            <w:vAlign w:val="center"/>
          </w:tcPr>
          <w:p w14:paraId="4F7E72FD" w14:textId="77777777" w:rsidR="00BB0745" w:rsidRPr="00D30D95" w:rsidRDefault="00BB0745" w:rsidP="00BB0745">
            <w:pPr>
              <w:pStyle w:val="p0"/>
            </w:pPr>
          </w:p>
        </w:tc>
        <w:tc>
          <w:tcPr>
            <w:tcW w:w="761" w:type="dxa"/>
            <w:vMerge w:val="restart"/>
            <w:vAlign w:val="center"/>
          </w:tcPr>
          <w:p w14:paraId="1AC5A5DF" w14:textId="0D5B236E" w:rsidR="00BB0745" w:rsidRPr="00D30D95" w:rsidRDefault="00BB0745" w:rsidP="00BB0745">
            <w:pPr>
              <w:pStyle w:val="p0"/>
            </w:pPr>
            <w:r w:rsidRPr="00D30D95">
              <w:rPr>
                <w:rFonts w:hint="eastAsia"/>
              </w:rPr>
              <w:t>总价</w:t>
            </w:r>
          </w:p>
        </w:tc>
        <w:tc>
          <w:tcPr>
            <w:tcW w:w="2500" w:type="dxa"/>
            <w:vAlign w:val="center"/>
          </w:tcPr>
          <w:p w14:paraId="5FD5E85D" w14:textId="7410EDB7" w:rsidR="00BB0745" w:rsidRPr="00D30D95" w:rsidRDefault="00BB0745" w:rsidP="00BB0745">
            <w:pPr>
              <w:pStyle w:val="p0"/>
              <w:jc w:val="both"/>
            </w:pPr>
            <w:r w:rsidRPr="00D30D95">
              <w:rPr>
                <w:rFonts w:hint="eastAsia"/>
              </w:rPr>
              <w:t>小写：</w:t>
            </w:r>
          </w:p>
        </w:tc>
      </w:tr>
      <w:tr w:rsidR="00BB0745" w:rsidRPr="00D30D95" w14:paraId="1D563469" w14:textId="219953C8" w:rsidTr="000A5D6F">
        <w:trPr>
          <w:trHeight w:val="90"/>
          <w:jc w:val="center"/>
        </w:trPr>
        <w:tc>
          <w:tcPr>
            <w:tcW w:w="1230" w:type="dxa"/>
            <w:vMerge/>
            <w:vAlign w:val="center"/>
          </w:tcPr>
          <w:p w14:paraId="5F6C7F59" w14:textId="77777777" w:rsidR="00BB0745" w:rsidRPr="00D30D95" w:rsidRDefault="00BB0745" w:rsidP="00BB0745">
            <w:pPr>
              <w:pStyle w:val="p0"/>
            </w:pPr>
          </w:p>
        </w:tc>
        <w:tc>
          <w:tcPr>
            <w:tcW w:w="567" w:type="dxa"/>
            <w:vMerge/>
            <w:vAlign w:val="center"/>
          </w:tcPr>
          <w:p w14:paraId="605E50FF" w14:textId="17F6568F" w:rsidR="00BB0745" w:rsidRPr="00D30D95" w:rsidRDefault="00BB0745" w:rsidP="00BB0745">
            <w:pPr>
              <w:pStyle w:val="p0"/>
            </w:pPr>
          </w:p>
        </w:tc>
        <w:tc>
          <w:tcPr>
            <w:tcW w:w="1895" w:type="dxa"/>
            <w:vAlign w:val="center"/>
          </w:tcPr>
          <w:p w14:paraId="6B124267" w14:textId="60635BC0" w:rsidR="00BB0745" w:rsidRPr="00D30D95" w:rsidRDefault="00BB0745" w:rsidP="00BB0745">
            <w:pPr>
              <w:pStyle w:val="p0"/>
              <w:jc w:val="both"/>
            </w:pPr>
            <w:r w:rsidRPr="00D30D95">
              <w:rPr>
                <w:rFonts w:hint="eastAsia"/>
              </w:rPr>
              <w:t>大写：</w:t>
            </w:r>
          </w:p>
        </w:tc>
        <w:tc>
          <w:tcPr>
            <w:tcW w:w="940" w:type="dxa"/>
            <w:vMerge/>
            <w:vAlign w:val="center"/>
          </w:tcPr>
          <w:p w14:paraId="5946F5DE" w14:textId="77777777" w:rsidR="00BB0745" w:rsidRPr="00D30D95" w:rsidRDefault="00BB0745" w:rsidP="00BB0745">
            <w:pPr>
              <w:pStyle w:val="p0"/>
            </w:pPr>
          </w:p>
        </w:tc>
        <w:tc>
          <w:tcPr>
            <w:tcW w:w="1275" w:type="dxa"/>
            <w:vMerge/>
            <w:vAlign w:val="center"/>
          </w:tcPr>
          <w:p w14:paraId="1C795508" w14:textId="77777777" w:rsidR="00BB0745" w:rsidRPr="00D30D95" w:rsidRDefault="00BB0745" w:rsidP="00BB0745">
            <w:pPr>
              <w:pStyle w:val="p0"/>
            </w:pPr>
          </w:p>
        </w:tc>
        <w:tc>
          <w:tcPr>
            <w:tcW w:w="761" w:type="dxa"/>
            <w:vMerge/>
            <w:vAlign w:val="center"/>
          </w:tcPr>
          <w:p w14:paraId="7D28D459" w14:textId="77777777" w:rsidR="00BB0745" w:rsidRPr="00D30D95" w:rsidRDefault="00BB0745" w:rsidP="00BB0745">
            <w:pPr>
              <w:pStyle w:val="p0"/>
            </w:pPr>
          </w:p>
        </w:tc>
        <w:tc>
          <w:tcPr>
            <w:tcW w:w="2500" w:type="dxa"/>
            <w:vAlign w:val="center"/>
          </w:tcPr>
          <w:p w14:paraId="122FF24E" w14:textId="487C7EF0" w:rsidR="00BB0745" w:rsidRPr="00D30D95" w:rsidRDefault="00BB0745" w:rsidP="00BB0745">
            <w:pPr>
              <w:pStyle w:val="p0"/>
              <w:jc w:val="both"/>
            </w:pPr>
            <w:r w:rsidRPr="00D30D95">
              <w:rPr>
                <w:rFonts w:hint="eastAsia"/>
              </w:rPr>
              <w:t>大写：</w:t>
            </w:r>
          </w:p>
        </w:tc>
      </w:tr>
      <w:tr w:rsidR="00BB0745" w:rsidRPr="00D30D95" w14:paraId="1C1483EC" w14:textId="77777777" w:rsidTr="000A5D6F">
        <w:trPr>
          <w:trHeight w:val="90"/>
          <w:jc w:val="center"/>
        </w:trPr>
        <w:tc>
          <w:tcPr>
            <w:tcW w:w="1230" w:type="dxa"/>
          </w:tcPr>
          <w:p w14:paraId="0F255798" w14:textId="77777777" w:rsidR="00BB0745" w:rsidRPr="00D30D95" w:rsidRDefault="00BB0745" w:rsidP="00BB0745">
            <w:pPr>
              <w:pStyle w:val="p0"/>
            </w:pPr>
            <w:r w:rsidRPr="00D30D95">
              <w:rPr>
                <w:rFonts w:hint="eastAsia"/>
              </w:rPr>
              <w:t>工期</w:t>
            </w:r>
          </w:p>
        </w:tc>
        <w:tc>
          <w:tcPr>
            <w:tcW w:w="7938" w:type="dxa"/>
            <w:gridSpan w:val="6"/>
          </w:tcPr>
          <w:p w14:paraId="269E2595" w14:textId="77777777" w:rsidR="00BB0745" w:rsidRPr="00D30D95" w:rsidRDefault="00BB0745" w:rsidP="00BB0745">
            <w:pPr>
              <w:pStyle w:val="p0"/>
            </w:pPr>
          </w:p>
        </w:tc>
      </w:tr>
      <w:tr w:rsidR="00BB0745" w:rsidRPr="00D30D95" w14:paraId="7E90FD3E" w14:textId="77777777" w:rsidTr="000A5D6F">
        <w:trPr>
          <w:trHeight w:val="95"/>
          <w:jc w:val="center"/>
        </w:trPr>
        <w:tc>
          <w:tcPr>
            <w:tcW w:w="1230" w:type="dxa"/>
            <w:vAlign w:val="center"/>
          </w:tcPr>
          <w:p w14:paraId="5A15B073" w14:textId="77777777" w:rsidR="00BB0745" w:rsidRPr="00D30D95" w:rsidRDefault="00BB0745" w:rsidP="00BB0745">
            <w:pPr>
              <w:pStyle w:val="p0"/>
            </w:pPr>
            <w:r w:rsidRPr="00D30D95">
              <w:rPr>
                <w:rFonts w:hint="eastAsia"/>
              </w:rPr>
              <w:t>备注</w:t>
            </w:r>
          </w:p>
        </w:tc>
        <w:tc>
          <w:tcPr>
            <w:tcW w:w="7938" w:type="dxa"/>
            <w:gridSpan w:val="6"/>
            <w:vAlign w:val="center"/>
          </w:tcPr>
          <w:p w14:paraId="0D1F2311" w14:textId="0072BBA4" w:rsidR="00BB0745" w:rsidRPr="00D30D95" w:rsidRDefault="00BB0745" w:rsidP="00BB0745">
            <w:pPr>
              <w:pStyle w:val="p0"/>
            </w:pPr>
            <w:r w:rsidRPr="00D30D95">
              <w:rPr>
                <w:rFonts w:hint="eastAsia"/>
              </w:rPr>
              <w:t>报价金额为单价与工作量的乘积；其中单价一旦报价就不能改变。工作量为预估工作量，最终以实际完成工作量为结算工作量；但供应商所报的投标报价的总价在合同履行过程中为最高执行总价，即单价</w:t>
            </w:r>
            <w:r w:rsidRPr="00D30D95">
              <w:rPr>
                <w:rFonts w:hint="eastAsia"/>
              </w:rPr>
              <w:t>*</w:t>
            </w:r>
            <w:r w:rsidRPr="00D30D95">
              <w:rPr>
                <w:rFonts w:hint="eastAsia"/>
              </w:rPr>
              <w:t>数量的数据不得超过投标报价的总价。</w:t>
            </w:r>
          </w:p>
        </w:tc>
      </w:tr>
    </w:tbl>
    <w:p w14:paraId="1B502AF6" w14:textId="77777777" w:rsidR="00B1387D" w:rsidRPr="00D30D95" w:rsidRDefault="00B1387D" w:rsidP="00BB0745">
      <w:pPr>
        <w:pStyle w:val="p0"/>
      </w:pPr>
    </w:p>
    <w:p w14:paraId="6D8CE785" w14:textId="77777777" w:rsidR="00B1387D" w:rsidRPr="00D30D95" w:rsidRDefault="00000000" w:rsidP="000A5D6F">
      <w:pPr>
        <w:pStyle w:val="p0"/>
        <w:jc w:val="left"/>
      </w:pPr>
      <w:r w:rsidRPr="00D30D95">
        <w:rPr>
          <w:rFonts w:hint="eastAsia"/>
        </w:rPr>
        <w:t>投标人（盖章）：</w:t>
      </w:r>
    </w:p>
    <w:p w14:paraId="519AD672" w14:textId="77777777" w:rsidR="00B1387D" w:rsidRPr="00D30D95" w:rsidRDefault="00B1387D" w:rsidP="000A5D6F">
      <w:pPr>
        <w:pStyle w:val="p0"/>
        <w:jc w:val="left"/>
      </w:pPr>
    </w:p>
    <w:p w14:paraId="3C21BA71" w14:textId="77777777" w:rsidR="00B1387D" w:rsidRPr="00D30D95" w:rsidRDefault="00000000" w:rsidP="000A5D6F">
      <w:pPr>
        <w:pStyle w:val="p0"/>
        <w:jc w:val="left"/>
      </w:pPr>
      <w:r w:rsidRPr="00D30D95">
        <w:rPr>
          <w:rFonts w:hint="eastAsia"/>
        </w:rPr>
        <w:t>法定代表人或授权代表（签字或盖章）：</w:t>
      </w:r>
    </w:p>
    <w:p w14:paraId="74FA5185" w14:textId="77777777" w:rsidR="00B1387D" w:rsidRPr="00D30D95" w:rsidRDefault="00000000">
      <w:pPr>
        <w:ind w:firstLine="480"/>
        <w:jc w:val="right"/>
        <w:rPr>
          <w:rFonts w:cs="仿宋" w:hint="eastAsia"/>
          <w:bCs/>
          <w:szCs w:val="24"/>
        </w:rPr>
      </w:pPr>
      <w:r w:rsidRPr="00D30D95">
        <w:rPr>
          <w:rFonts w:cs="仿宋" w:hint="eastAsia"/>
          <w:bCs/>
          <w:szCs w:val="24"/>
          <w:u w:val="single"/>
        </w:rPr>
        <w:t xml:space="preserve">       </w:t>
      </w:r>
      <w:r w:rsidRPr="00D30D95">
        <w:rPr>
          <w:rFonts w:cs="仿宋" w:hint="eastAsia"/>
          <w:bCs/>
          <w:szCs w:val="24"/>
        </w:rPr>
        <w:t>年</w:t>
      </w:r>
      <w:r w:rsidRPr="00D30D95">
        <w:rPr>
          <w:rFonts w:cs="仿宋" w:hint="eastAsia"/>
          <w:bCs/>
          <w:szCs w:val="24"/>
          <w:u w:val="single"/>
        </w:rPr>
        <w:t xml:space="preserve">    </w:t>
      </w:r>
      <w:r w:rsidRPr="00D30D95">
        <w:rPr>
          <w:rFonts w:cs="仿宋" w:hint="eastAsia"/>
          <w:bCs/>
          <w:szCs w:val="24"/>
        </w:rPr>
        <w:t>月</w:t>
      </w:r>
      <w:r w:rsidRPr="00D30D95">
        <w:rPr>
          <w:rFonts w:cs="仿宋" w:hint="eastAsia"/>
          <w:bCs/>
          <w:szCs w:val="24"/>
          <w:u w:val="single"/>
        </w:rPr>
        <w:t xml:space="preserve">    </w:t>
      </w:r>
      <w:r w:rsidRPr="00D30D95">
        <w:rPr>
          <w:rFonts w:cs="仿宋" w:hint="eastAsia"/>
          <w:bCs/>
          <w:szCs w:val="24"/>
        </w:rPr>
        <w:t>日</w:t>
      </w:r>
    </w:p>
    <w:p w14:paraId="42165EAA" w14:textId="77777777" w:rsidR="00B1387D" w:rsidRPr="00D30D95" w:rsidRDefault="00B1387D" w:rsidP="00BB0745">
      <w:pPr>
        <w:pStyle w:val="p0"/>
      </w:pPr>
    </w:p>
    <w:p w14:paraId="080E254F" w14:textId="77777777" w:rsidR="00D5060F" w:rsidRPr="00D30D95" w:rsidRDefault="00D5060F" w:rsidP="00BB0745">
      <w:pPr>
        <w:pStyle w:val="p0"/>
      </w:pPr>
    </w:p>
    <w:p w14:paraId="78CE6908" w14:textId="77777777" w:rsidR="00D5060F" w:rsidRPr="00D30D95" w:rsidRDefault="00D5060F" w:rsidP="00BB0745">
      <w:pPr>
        <w:pStyle w:val="p0"/>
      </w:pPr>
    </w:p>
    <w:p w14:paraId="1DCE8E07" w14:textId="77777777" w:rsidR="00D5060F" w:rsidRPr="00D30D95" w:rsidRDefault="00D5060F" w:rsidP="00BB0745">
      <w:pPr>
        <w:pStyle w:val="p0"/>
      </w:pPr>
    </w:p>
    <w:p w14:paraId="52C361A6" w14:textId="77777777" w:rsidR="00D5060F" w:rsidRPr="00D30D95" w:rsidRDefault="00D5060F" w:rsidP="00BB0745">
      <w:pPr>
        <w:pStyle w:val="p0"/>
      </w:pPr>
    </w:p>
    <w:p w14:paraId="2D3E5765" w14:textId="77777777" w:rsidR="00D5060F" w:rsidRPr="00D30D95" w:rsidRDefault="00D5060F" w:rsidP="00BB0745">
      <w:pPr>
        <w:pStyle w:val="p0"/>
      </w:pPr>
    </w:p>
    <w:p w14:paraId="0FCA3AA0" w14:textId="77777777" w:rsidR="00D5060F" w:rsidRPr="00D30D95" w:rsidRDefault="00D5060F" w:rsidP="00BB0745">
      <w:pPr>
        <w:pStyle w:val="p0"/>
      </w:pPr>
    </w:p>
    <w:p w14:paraId="64170D96" w14:textId="77777777" w:rsidR="00D5060F" w:rsidRPr="00D30D95" w:rsidRDefault="00D5060F" w:rsidP="00BB0745">
      <w:pPr>
        <w:pStyle w:val="p0"/>
      </w:pPr>
    </w:p>
    <w:p w14:paraId="062FC3FD" w14:textId="77777777" w:rsidR="00D5060F" w:rsidRPr="00D30D95" w:rsidRDefault="00D5060F" w:rsidP="00BB0745">
      <w:pPr>
        <w:pStyle w:val="p0"/>
      </w:pPr>
    </w:p>
    <w:p w14:paraId="1DD60E06" w14:textId="77777777" w:rsidR="00D5060F" w:rsidRPr="00D30D95" w:rsidRDefault="00D5060F" w:rsidP="00BB0745">
      <w:pPr>
        <w:pStyle w:val="p0"/>
      </w:pPr>
    </w:p>
    <w:p w14:paraId="5D7277D6" w14:textId="77777777" w:rsidR="00D5060F" w:rsidRPr="00D30D95" w:rsidRDefault="00D5060F" w:rsidP="00BB0745">
      <w:pPr>
        <w:pStyle w:val="p0"/>
      </w:pPr>
    </w:p>
    <w:p w14:paraId="77B75840" w14:textId="77777777" w:rsidR="00D5060F" w:rsidRPr="00D30D95" w:rsidRDefault="00D5060F" w:rsidP="00BB0745">
      <w:pPr>
        <w:pStyle w:val="p0"/>
      </w:pPr>
    </w:p>
    <w:p w14:paraId="4C92AA60" w14:textId="77777777" w:rsidR="00D5060F" w:rsidRPr="00D30D95" w:rsidRDefault="00D5060F" w:rsidP="00BB0745">
      <w:pPr>
        <w:pStyle w:val="p0"/>
      </w:pPr>
    </w:p>
    <w:p w14:paraId="6F3A89A1" w14:textId="77777777" w:rsidR="00B1387D" w:rsidRPr="00D30D95" w:rsidRDefault="00B1387D">
      <w:pPr>
        <w:adjustRightInd w:val="0"/>
        <w:snapToGrid w:val="0"/>
        <w:ind w:firstLine="440"/>
        <w:rPr>
          <w:rFonts w:cs="仿宋" w:hint="eastAsia"/>
          <w:kern w:val="0"/>
          <w:sz w:val="22"/>
        </w:rPr>
        <w:sectPr w:rsidR="00B1387D" w:rsidRPr="00D30D95">
          <w:pgSz w:w="11906" w:h="16838"/>
          <w:pgMar w:top="1440" w:right="1800" w:bottom="1440" w:left="1800" w:header="851" w:footer="992" w:gutter="0"/>
          <w:cols w:space="425"/>
          <w:docGrid w:type="lines" w:linePitch="312"/>
        </w:sectPr>
      </w:pPr>
    </w:p>
    <w:p w14:paraId="33BED894" w14:textId="77777777" w:rsidR="00B1387D" w:rsidRPr="00D30D95" w:rsidRDefault="00000000">
      <w:pPr>
        <w:pStyle w:val="3"/>
        <w:numPr>
          <w:ilvl w:val="0"/>
          <w:numId w:val="0"/>
        </w:numPr>
        <w:jc w:val="center"/>
        <w:rPr>
          <w:rFonts w:cs="仿宋" w:hint="eastAsia"/>
        </w:rPr>
      </w:pPr>
      <w:bookmarkStart w:id="31" w:name="_Toc201568380"/>
      <w:r w:rsidRPr="00D30D95">
        <w:rPr>
          <w:rFonts w:cs="仿宋" w:hint="eastAsia"/>
        </w:rPr>
        <w:lastRenderedPageBreak/>
        <w:t>二、授权委托书</w:t>
      </w:r>
      <w:bookmarkEnd w:id="31"/>
    </w:p>
    <w:p w14:paraId="3B877F9B" w14:textId="0C3D64F1" w:rsidR="00B1387D" w:rsidRPr="00D30D95" w:rsidRDefault="00000000">
      <w:pPr>
        <w:ind w:firstLine="480"/>
        <w:rPr>
          <w:rFonts w:cs="仿宋" w:hint="eastAsia"/>
          <w:bCs/>
          <w:szCs w:val="24"/>
        </w:rPr>
      </w:pPr>
      <w:r w:rsidRPr="00D30D95">
        <w:rPr>
          <w:rFonts w:cs="仿宋" w:hint="eastAsia"/>
          <w:bCs/>
          <w:szCs w:val="24"/>
        </w:rPr>
        <w:t>本人</w:t>
      </w:r>
      <w:r w:rsidRPr="00D30D95">
        <w:rPr>
          <w:rFonts w:cs="仿宋" w:hint="eastAsia"/>
          <w:bCs/>
          <w:szCs w:val="24"/>
          <w:u w:val="single"/>
        </w:rPr>
        <w:t xml:space="preserve">      </w:t>
      </w:r>
      <w:r w:rsidRPr="00D30D95">
        <w:rPr>
          <w:rFonts w:cs="仿宋" w:hint="eastAsia"/>
          <w:bCs/>
          <w:szCs w:val="24"/>
        </w:rPr>
        <w:t>（姓名）系</w:t>
      </w:r>
      <w:r w:rsidRPr="00D30D95">
        <w:rPr>
          <w:rFonts w:cs="仿宋" w:hint="eastAsia"/>
          <w:bCs/>
          <w:szCs w:val="24"/>
          <w:u w:val="single"/>
        </w:rPr>
        <w:t xml:space="preserve">       </w:t>
      </w:r>
      <w:r w:rsidRPr="00D30D95">
        <w:rPr>
          <w:rFonts w:cs="仿宋" w:hint="eastAsia"/>
          <w:bCs/>
          <w:szCs w:val="24"/>
        </w:rPr>
        <w:t>（投标人名称）的法定代表人，现委托本单位人员</w:t>
      </w:r>
      <w:r w:rsidRPr="00D30D95">
        <w:rPr>
          <w:rFonts w:cs="仿宋" w:hint="eastAsia"/>
          <w:bCs/>
          <w:szCs w:val="24"/>
          <w:u w:val="single"/>
        </w:rPr>
        <w:t xml:space="preserve">        </w:t>
      </w:r>
      <w:r w:rsidRPr="00D30D95">
        <w:rPr>
          <w:rFonts w:cs="仿宋" w:hint="eastAsia"/>
          <w:bCs/>
          <w:szCs w:val="24"/>
        </w:rPr>
        <w:t>（姓名）为我方代理人。代理人根据授权，以我方名义签署、澄清、说明、补正、递交、撤回、修改</w:t>
      </w:r>
      <w:r w:rsidR="004F2550" w:rsidRPr="00D30D95">
        <w:rPr>
          <w:rFonts w:cs="仿宋" w:hint="eastAsia"/>
          <w:szCs w:val="24"/>
          <w:u w:val="single"/>
        </w:rPr>
        <w:t>新疆阿克陶县穆呼锰矿补充详查</w:t>
      </w:r>
      <w:r w:rsidR="009C62D2" w:rsidRPr="00D30D95">
        <w:rPr>
          <w:rFonts w:cs="仿宋" w:hint="eastAsia"/>
          <w:szCs w:val="24"/>
          <w:u w:val="single"/>
        </w:rPr>
        <w:t>项目</w:t>
      </w:r>
      <w:r w:rsidR="001A0CB8" w:rsidRPr="00D30D95">
        <w:rPr>
          <w:rFonts w:cs="仿宋" w:hint="eastAsia"/>
          <w:szCs w:val="24"/>
          <w:u w:val="single"/>
        </w:rPr>
        <w:t>物探测量</w:t>
      </w:r>
      <w:r w:rsidRPr="00D30D95">
        <w:rPr>
          <w:rFonts w:cs="仿宋" w:hint="eastAsia"/>
          <w:szCs w:val="24"/>
          <w:u w:val="single"/>
        </w:rPr>
        <w:t>服务</w:t>
      </w:r>
      <w:r w:rsidRPr="00D30D95">
        <w:rPr>
          <w:rFonts w:cs="仿宋" w:hint="eastAsia"/>
          <w:bCs/>
          <w:szCs w:val="24"/>
        </w:rPr>
        <w:t>（项目名称）投标文件、签订合同和处理相关事宜（向有关行政监督部门投诉另行授权），其法律后果由我方承担。</w:t>
      </w:r>
    </w:p>
    <w:p w14:paraId="58372EFB" w14:textId="77777777" w:rsidR="00B1387D" w:rsidRPr="00D30D95" w:rsidRDefault="00000000">
      <w:pPr>
        <w:ind w:firstLine="480"/>
        <w:rPr>
          <w:rFonts w:cs="仿宋" w:hint="eastAsia"/>
          <w:bCs/>
          <w:szCs w:val="24"/>
        </w:rPr>
      </w:pPr>
      <w:r w:rsidRPr="00D30D95">
        <w:rPr>
          <w:rFonts w:cs="仿宋" w:hint="eastAsia"/>
          <w:bCs/>
          <w:szCs w:val="24"/>
        </w:rPr>
        <w:t>委托期限：</w:t>
      </w:r>
      <w:r w:rsidRPr="00D30D95">
        <w:rPr>
          <w:rFonts w:cs="仿宋" w:hint="eastAsia"/>
          <w:bCs/>
          <w:szCs w:val="24"/>
          <w:u w:val="single"/>
        </w:rPr>
        <w:t>从本授权委托书签署之日起至本项目结束为止。</w:t>
      </w:r>
    </w:p>
    <w:p w14:paraId="58122C92" w14:textId="77777777" w:rsidR="00B1387D" w:rsidRPr="00D30D95" w:rsidRDefault="00000000">
      <w:pPr>
        <w:ind w:firstLine="480"/>
        <w:rPr>
          <w:rFonts w:cs="仿宋" w:hint="eastAsia"/>
          <w:bCs/>
          <w:szCs w:val="24"/>
        </w:rPr>
      </w:pPr>
      <w:r w:rsidRPr="00D30D95">
        <w:rPr>
          <w:rFonts w:cs="仿宋" w:hint="eastAsia"/>
          <w:bCs/>
          <w:szCs w:val="24"/>
        </w:rPr>
        <w:t>代理人无转委托权。</w:t>
      </w:r>
    </w:p>
    <w:p w14:paraId="4C44D1A1" w14:textId="77777777" w:rsidR="00B1387D" w:rsidRPr="00D30D95" w:rsidRDefault="00B1387D">
      <w:pPr>
        <w:ind w:firstLine="480"/>
        <w:rPr>
          <w:rFonts w:cs="仿宋" w:hint="eastAsia"/>
          <w:bCs/>
          <w:szCs w:val="24"/>
        </w:rPr>
      </w:pPr>
    </w:p>
    <w:p w14:paraId="072AD93F" w14:textId="77777777" w:rsidR="00B1387D" w:rsidRPr="00D30D95" w:rsidRDefault="00000000">
      <w:pPr>
        <w:ind w:firstLine="480"/>
        <w:rPr>
          <w:rFonts w:cs="仿宋" w:hint="eastAsia"/>
          <w:bCs/>
          <w:szCs w:val="24"/>
        </w:rPr>
      </w:pPr>
      <w:r w:rsidRPr="00D30D95">
        <w:rPr>
          <w:rFonts w:cs="仿宋" w:hint="eastAsia"/>
          <w:bCs/>
          <w:szCs w:val="24"/>
        </w:rPr>
        <w:t>投标人：</w:t>
      </w:r>
      <w:r w:rsidRPr="00D30D95">
        <w:rPr>
          <w:rFonts w:cs="仿宋" w:hint="eastAsia"/>
          <w:bCs/>
          <w:szCs w:val="24"/>
          <w:u w:val="single"/>
        </w:rPr>
        <w:t xml:space="preserve">                        </w:t>
      </w:r>
      <w:r w:rsidRPr="00D30D95">
        <w:rPr>
          <w:rFonts w:cs="仿宋" w:hint="eastAsia"/>
          <w:bCs/>
          <w:szCs w:val="24"/>
        </w:rPr>
        <w:t>（盖单位章）</w:t>
      </w:r>
    </w:p>
    <w:p w14:paraId="11DCEB81" w14:textId="77777777" w:rsidR="00B1387D" w:rsidRPr="00D30D95" w:rsidRDefault="00000000">
      <w:pPr>
        <w:ind w:firstLine="480"/>
        <w:rPr>
          <w:rFonts w:cs="仿宋" w:hint="eastAsia"/>
          <w:bCs/>
          <w:szCs w:val="24"/>
        </w:rPr>
      </w:pPr>
      <w:r w:rsidRPr="00D30D95">
        <w:rPr>
          <w:rFonts w:cs="仿宋" w:hint="eastAsia"/>
          <w:bCs/>
          <w:szCs w:val="24"/>
        </w:rPr>
        <w:t>法定代表人：</w:t>
      </w:r>
      <w:r w:rsidRPr="00D30D95">
        <w:rPr>
          <w:rFonts w:cs="仿宋" w:hint="eastAsia"/>
          <w:bCs/>
          <w:szCs w:val="24"/>
          <w:u w:val="single"/>
        </w:rPr>
        <w:t xml:space="preserve">                    </w:t>
      </w:r>
      <w:r w:rsidRPr="00D30D95">
        <w:rPr>
          <w:rFonts w:cs="仿宋" w:hint="eastAsia"/>
          <w:bCs/>
          <w:szCs w:val="24"/>
        </w:rPr>
        <w:t>（签字或盖章）</w:t>
      </w:r>
    </w:p>
    <w:p w14:paraId="63436E61" w14:textId="77777777" w:rsidR="00B1387D" w:rsidRPr="00D30D95" w:rsidRDefault="00000000">
      <w:pPr>
        <w:ind w:firstLine="480"/>
        <w:rPr>
          <w:rFonts w:cs="仿宋" w:hint="eastAsia"/>
          <w:bCs/>
          <w:szCs w:val="24"/>
        </w:rPr>
      </w:pPr>
      <w:r w:rsidRPr="00D30D95">
        <w:rPr>
          <w:rFonts w:cs="仿宋" w:hint="eastAsia"/>
          <w:bCs/>
          <w:szCs w:val="24"/>
        </w:rPr>
        <w:t>委托代理人签字：</w:t>
      </w:r>
      <w:r w:rsidRPr="00D30D95">
        <w:rPr>
          <w:rFonts w:cs="仿宋" w:hint="eastAsia"/>
          <w:bCs/>
          <w:szCs w:val="24"/>
          <w:u w:val="single"/>
        </w:rPr>
        <w:t xml:space="preserve">               </w:t>
      </w:r>
      <w:r w:rsidRPr="00D30D95">
        <w:rPr>
          <w:rFonts w:cs="仿宋" w:hint="eastAsia"/>
          <w:bCs/>
          <w:szCs w:val="24"/>
        </w:rPr>
        <w:t>（签字）</w:t>
      </w:r>
    </w:p>
    <w:p w14:paraId="2CEE7A1F" w14:textId="77777777" w:rsidR="00B1387D" w:rsidRPr="00D30D95" w:rsidRDefault="00000000">
      <w:pPr>
        <w:ind w:firstLine="480"/>
        <w:jc w:val="right"/>
        <w:rPr>
          <w:rFonts w:cs="仿宋" w:hint="eastAsia"/>
          <w:bCs/>
          <w:szCs w:val="24"/>
        </w:rPr>
      </w:pPr>
      <w:r w:rsidRPr="00D30D95">
        <w:rPr>
          <w:rFonts w:cs="仿宋" w:hint="eastAsia"/>
          <w:bCs/>
          <w:szCs w:val="24"/>
          <w:u w:val="single"/>
        </w:rPr>
        <w:t xml:space="preserve">       </w:t>
      </w:r>
      <w:r w:rsidRPr="00D30D95">
        <w:rPr>
          <w:rFonts w:cs="仿宋" w:hint="eastAsia"/>
          <w:bCs/>
          <w:szCs w:val="24"/>
        </w:rPr>
        <w:t>年</w:t>
      </w:r>
      <w:r w:rsidRPr="00D30D95">
        <w:rPr>
          <w:rFonts w:cs="仿宋" w:hint="eastAsia"/>
          <w:bCs/>
          <w:szCs w:val="24"/>
          <w:u w:val="single"/>
        </w:rPr>
        <w:t xml:space="preserve">    </w:t>
      </w:r>
      <w:r w:rsidRPr="00D30D95">
        <w:rPr>
          <w:rFonts w:cs="仿宋" w:hint="eastAsia"/>
          <w:bCs/>
          <w:szCs w:val="24"/>
        </w:rPr>
        <w:t>月</w:t>
      </w:r>
      <w:r w:rsidRPr="00D30D95">
        <w:rPr>
          <w:rFonts w:cs="仿宋" w:hint="eastAsia"/>
          <w:bCs/>
          <w:szCs w:val="24"/>
          <w:u w:val="single"/>
        </w:rPr>
        <w:t xml:space="preserve">    </w:t>
      </w:r>
      <w:r w:rsidRPr="00D30D95">
        <w:rPr>
          <w:rFonts w:cs="仿宋" w:hint="eastAsia"/>
          <w:bCs/>
          <w:szCs w:val="24"/>
        </w:rPr>
        <w:t>日</w:t>
      </w:r>
    </w:p>
    <w:p w14:paraId="53CFCCE7" w14:textId="77777777" w:rsidR="00B1387D" w:rsidRPr="00D30D95" w:rsidRDefault="00000000">
      <w:pPr>
        <w:ind w:firstLine="480"/>
        <w:rPr>
          <w:rFonts w:cs="仿宋" w:hint="eastAsia"/>
          <w:bCs/>
          <w:szCs w:val="24"/>
        </w:rPr>
      </w:pPr>
      <w:r w:rsidRPr="00D30D95">
        <w:rPr>
          <w:rFonts w:cs="仿宋" w:hint="eastAsia"/>
          <w:bCs/>
          <w:szCs w:val="24"/>
        </w:rPr>
        <w:t>附：法定代表人身份证复印件。</w:t>
      </w:r>
    </w:p>
    <w:p w14:paraId="65F4AB5B" w14:textId="77777777" w:rsidR="00B1387D" w:rsidRPr="00D30D95" w:rsidRDefault="00B1387D">
      <w:pPr>
        <w:ind w:firstLineChars="0" w:firstLine="0"/>
        <w:rPr>
          <w:rFonts w:cs="仿宋" w:hint="eastAsia"/>
          <w:bCs/>
          <w:szCs w:val="24"/>
        </w:rPr>
      </w:pPr>
    </w:p>
    <w:p w14:paraId="765EC268" w14:textId="77777777" w:rsidR="00B1387D" w:rsidRPr="00D30D95" w:rsidRDefault="00B1387D">
      <w:pPr>
        <w:ind w:firstLineChars="0" w:firstLine="0"/>
        <w:rPr>
          <w:rFonts w:cs="仿宋" w:hint="eastAsia"/>
          <w:bCs/>
          <w:szCs w:val="24"/>
        </w:rPr>
      </w:pPr>
    </w:p>
    <w:p w14:paraId="2C5515C1" w14:textId="77777777" w:rsidR="00B1387D" w:rsidRPr="00D30D95" w:rsidRDefault="00000000">
      <w:pPr>
        <w:ind w:firstLine="480"/>
        <w:rPr>
          <w:rFonts w:cs="仿宋" w:hint="eastAsia"/>
          <w:bCs/>
          <w:szCs w:val="24"/>
        </w:rPr>
      </w:pPr>
      <w:r w:rsidRPr="00D30D95">
        <w:rPr>
          <w:rFonts w:cs="仿宋" w:hint="eastAsia"/>
          <w:bCs/>
          <w:szCs w:val="24"/>
        </w:rPr>
        <w:t>委托代理人身份证复印件。</w:t>
      </w:r>
    </w:p>
    <w:p w14:paraId="57305E42" w14:textId="77777777" w:rsidR="00B1387D" w:rsidRPr="00D30D95" w:rsidRDefault="00B1387D">
      <w:pPr>
        <w:ind w:left="648" w:hangingChars="270" w:hanging="648"/>
        <w:rPr>
          <w:rFonts w:cs="仿宋" w:hint="eastAsia"/>
          <w:bCs/>
          <w:szCs w:val="24"/>
        </w:rPr>
      </w:pPr>
    </w:p>
    <w:p w14:paraId="759CFF50" w14:textId="77777777" w:rsidR="00B1387D" w:rsidRPr="00D30D95" w:rsidRDefault="00000000">
      <w:pPr>
        <w:ind w:firstLine="480"/>
        <w:rPr>
          <w:rFonts w:cs="仿宋" w:hint="eastAsia"/>
          <w:bCs/>
          <w:szCs w:val="24"/>
        </w:rPr>
      </w:pPr>
      <w:r w:rsidRPr="00D30D95">
        <w:rPr>
          <w:rFonts w:cs="仿宋" w:hint="eastAsia"/>
          <w:bCs/>
          <w:szCs w:val="24"/>
        </w:rPr>
        <w:br w:type="page"/>
      </w:r>
    </w:p>
    <w:p w14:paraId="22FB8B23" w14:textId="77777777" w:rsidR="00B1387D" w:rsidRPr="00D30D95" w:rsidRDefault="00000000">
      <w:pPr>
        <w:pStyle w:val="3"/>
        <w:numPr>
          <w:ilvl w:val="0"/>
          <w:numId w:val="0"/>
        </w:numPr>
        <w:jc w:val="center"/>
        <w:rPr>
          <w:rFonts w:cs="仿宋" w:hint="eastAsia"/>
        </w:rPr>
      </w:pPr>
      <w:bookmarkStart w:id="32" w:name="_Toc201568381"/>
      <w:r w:rsidRPr="00D30D95">
        <w:rPr>
          <w:rFonts w:cs="仿宋" w:hint="eastAsia"/>
        </w:rPr>
        <w:lastRenderedPageBreak/>
        <w:t>三、具有独立承担民事责任的能力</w:t>
      </w:r>
      <w:bookmarkEnd w:id="32"/>
    </w:p>
    <w:p w14:paraId="271586EC" w14:textId="77777777" w:rsidR="00B1387D" w:rsidRPr="00D30D95" w:rsidRDefault="00000000">
      <w:pPr>
        <w:ind w:firstLine="480"/>
        <w:rPr>
          <w:rFonts w:cs="仿宋" w:hint="eastAsia"/>
        </w:rPr>
      </w:pPr>
      <w:r w:rsidRPr="00D30D95">
        <w:rPr>
          <w:rFonts w:cs="仿宋" w:hint="eastAsia"/>
        </w:rPr>
        <w:t>1、营业执照或事业单位法人证书；</w:t>
      </w:r>
    </w:p>
    <w:p w14:paraId="7FE5D0F7" w14:textId="77777777" w:rsidR="00B1387D" w:rsidRPr="00D30D95" w:rsidRDefault="00000000">
      <w:pPr>
        <w:ind w:firstLine="480"/>
        <w:rPr>
          <w:rFonts w:cs="仿宋" w:hint="eastAsia"/>
        </w:rPr>
      </w:pPr>
      <w:r w:rsidRPr="00D30D95">
        <w:rPr>
          <w:rFonts w:cs="仿宋" w:hint="eastAsia"/>
        </w:rPr>
        <w:t>2、法定代表人身份证复印件。</w:t>
      </w:r>
    </w:p>
    <w:p w14:paraId="2E8E8DA4" w14:textId="77777777" w:rsidR="00B1387D" w:rsidRPr="00D30D95" w:rsidRDefault="00000000">
      <w:pPr>
        <w:ind w:firstLine="482"/>
        <w:rPr>
          <w:rFonts w:cs="仿宋" w:hint="eastAsia"/>
        </w:rPr>
      </w:pPr>
      <w:r w:rsidRPr="00D30D95">
        <w:rPr>
          <w:rFonts w:hint="eastAsia"/>
          <w:b/>
          <w:bCs/>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供应商无法提供该类证明材料的，供应商须提供承诺，格式自拟。</w:t>
      </w:r>
    </w:p>
    <w:p w14:paraId="2DDC9470" w14:textId="5EA57848" w:rsidR="00B1387D" w:rsidRPr="00D30D95" w:rsidRDefault="00000000">
      <w:pPr>
        <w:pStyle w:val="3"/>
        <w:numPr>
          <w:ilvl w:val="0"/>
          <w:numId w:val="0"/>
        </w:numPr>
        <w:jc w:val="center"/>
        <w:rPr>
          <w:rFonts w:hint="eastAsia"/>
        </w:rPr>
      </w:pPr>
      <w:r w:rsidRPr="00D30D95">
        <w:rPr>
          <w:rFonts w:cs="仿宋" w:hint="eastAsia"/>
          <w:bCs/>
          <w:szCs w:val="36"/>
        </w:rPr>
        <w:br w:type="page"/>
      </w:r>
      <w:bookmarkStart w:id="33" w:name="_Toc201568382"/>
      <w:r w:rsidRPr="00D30D95">
        <w:rPr>
          <w:rFonts w:cs="仿宋" w:hint="eastAsia"/>
          <w:bCs/>
          <w:szCs w:val="36"/>
        </w:rPr>
        <w:lastRenderedPageBreak/>
        <w:t>四、</w:t>
      </w:r>
      <w:r w:rsidR="00FF4F15" w:rsidRPr="00D30D95">
        <w:rPr>
          <w:rStyle w:val="30"/>
          <w:rFonts w:hint="eastAsia"/>
          <w:b/>
          <w:bCs/>
        </w:rPr>
        <w:t>基本资格条件承诺函</w:t>
      </w:r>
      <w:bookmarkEnd w:id="33"/>
    </w:p>
    <w:p w14:paraId="02374796" w14:textId="747E242F" w:rsidR="00B1387D" w:rsidRPr="00D30D95" w:rsidRDefault="00B1387D">
      <w:pPr>
        <w:pStyle w:val="a3"/>
        <w:jc w:val="center"/>
      </w:pPr>
    </w:p>
    <w:p w14:paraId="1DC1F021" w14:textId="77777777" w:rsidR="00B1387D" w:rsidRPr="00D30D95" w:rsidRDefault="00B1387D">
      <w:pPr>
        <w:ind w:firstLineChars="0" w:firstLine="0"/>
        <w:rPr>
          <w:rFonts w:hint="eastAsia"/>
        </w:rPr>
      </w:pPr>
    </w:p>
    <w:p w14:paraId="3425E308" w14:textId="77777777" w:rsidR="00B1387D" w:rsidRPr="00D30D95" w:rsidRDefault="00B1387D">
      <w:pPr>
        <w:pStyle w:val="a3"/>
      </w:pPr>
    </w:p>
    <w:p w14:paraId="2C836780" w14:textId="77777777" w:rsidR="00B1387D" w:rsidRPr="00D30D95" w:rsidRDefault="00B1387D">
      <w:pPr>
        <w:ind w:firstLineChars="0" w:firstLine="0"/>
        <w:rPr>
          <w:rFonts w:hint="eastAsia"/>
        </w:rPr>
      </w:pPr>
    </w:p>
    <w:p w14:paraId="482658D0" w14:textId="77777777" w:rsidR="00B1387D" w:rsidRPr="00D30D95" w:rsidRDefault="00B1387D">
      <w:pPr>
        <w:pStyle w:val="a3"/>
      </w:pPr>
    </w:p>
    <w:p w14:paraId="022A1010" w14:textId="77777777" w:rsidR="00B1387D" w:rsidRPr="00D30D95" w:rsidRDefault="00B1387D">
      <w:pPr>
        <w:ind w:firstLineChars="0" w:firstLine="0"/>
        <w:rPr>
          <w:rFonts w:hint="eastAsia"/>
        </w:rPr>
      </w:pPr>
    </w:p>
    <w:p w14:paraId="22B6E9E4" w14:textId="77777777" w:rsidR="00B1387D" w:rsidRPr="00D30D95" w:rsidRDefault="00000000">
      <w:pPr>
        <w:ind w:firstLineChars="0" w:firstLine="0"/>
        <w:rPr>
          <w:rFonts w:hint="eastAsia"/>
        </w:rPr>
      </w:pPr>
      <w:r w:rsidRPr="00D30D95">
        <w:rPr>
          <w:rFonts w:hint="eastAsia"/>
        </w:rPr>
        <w:t>投标人名称：</w:t>
      </w:r>
      <w:r w:rsidRPr="00D30D95">
        <w:rPr>
          <w:u w:val="single"/>
        </w:rPr>
        <w:t xml:space="preserve"> </w:t>
      </w:r>
      <w:r w:rsidRPr="00D30D95">
        <w:rPr>
          <w:rFonts w:hint="eastAsia"/>
          <w:u w:val="single"/>
        </w:rPr>
        <w:t xml:space="preserve"> </w:t>
      </w:r>
      <w:r w:rsidRPr="00D30D95">
        <w:rPr>
          <w:u w:val="single"/>
        </w:rPr>
        <w:t xml:space="preserve">                              </w:t>
      </w:r>
    </w:p>
    <w:p w14:paraId="5E378C85" w14:textId="77777777" w:rsidR="00B1387D" w:rsidRPr="00D30D95" w:rsidRDefault="00000000">
      <w:pPr>
        <w:ind w:firstLineChars="0" w:firstLine="0"/>
        <w:rPr>
          <w:rFonts w:hint="eastAsia"/>
        </w:rPr>
      </w:pPr>
      <w:r w:rsidRPr="00D30D95">
        <w:rPr>
          <w:rFonts w:hint="eastAsia"/>
        </w:rPr>
        <w:t>法定代表人或</w:t>
      </w:r>
      <w:r w:rsidRPr="00D30D95">
        <w:t>委托代理人</w:t>
      </w:r>
      <w:r w:rsidRPr="00D30D95">
        <w:rPr>
          <w:rFonts w:hint="eastAsia"/>
        </w:rPr>
        <w:t>签字</w:t>
      </w:r>
      <w:r w:rsidRPr="00D30D95">
        <w:t>：</w:t>
      </w:r>
      <w:r w:rsidRPr="00D30D95">
        <w:rPr>
          <w:u w:val="single"/>
        </w:rPr>
        <w:t xml:space="preserve">        </w:t>
      </w:r>
      <w:r w:rsidRPr="00D30D95">
        <w:rPr>
          <w:rFonts w:hint="eastAsia"/>
          <w:u w:val="single"/>
        </w:rPr>
        <w:t xml:space="preserve">      </w:t>
      </w:r>
      <w:r w:rsidRPr="00D30D95">
        <w:rPr>
          <w:u w:val="single"/>
        </w:rPr>
        <w:t xml:space="preserve">  </w:t>
      </w:r>
    </w:p>
    <w:p w14:paraId="1416C01B" w14:textId="77777777" w:rsidR="00B1387D" w:rsidRPr="00D30D95" w:rsidRDefault="00000000">
      <w:pPr>
        <w:ind w:firstLineChars="0" w:firstLine="0"/>
        <w:rPr>
          <w:rFonts w:hint="eastAsia"/>
        </w:rPr>
      </w:pPr>
      <w:r w:rsidRPr="00D30D95">
        <w:rPr>
          <w:rFonts w:hint="eastAsia"/>
        </w:rPr>
        <w:t>日   期：</w:t>
      </w:r>
      <w:r w:rsidRPr="00D30D95">
        <w:rPr>
          <w:u w:val="single"/>
        </w:rPr>
        <w:t xml:space="preserve">    </w:t>
      </w:r>
      <w:r w:rsidRPr="00D30D95">
        <w:rPr>
          <w:rFonts w:hint="eastAsia"/>
          <w:u w:val="single"/>
        </w:rPr>
        <w:t xml:space="preserve">  </w:t>
      </w:r>
      <w:r w:rsidRPr="00D30D95">
        <w:rPr>
          <w:u w:val="single"/>
        </w:rPr>
        <w:t xml:space="preserve"> </w:t>
      </w:r>
      <w:r w:rsidRPr="00D30D95">
        <w:t>年</w:t>
      </w:r>
      <w:r w:rsidRPr="00D30D95">
        <w:rPr>
          <w:u w:val="single"/>
        </w:rPr>
        <w:t xml:space="preserve"> </w:t>
      </w:r>
      <w:r w:rsidRPr="00D30D95">
        <w:rPr>
          <w:rFonts w:hint="eastAsia"/>
          <w:u w:val="single"/>
        </w:rPr>
        <w:t xml:space="preserve">  </w:t>
      </w:r>
      <w:r w:rsidRPr="00D30D95">
        <w:rPr>
          <w:u w:val="single"/>
        </w:rPr>
        <w:t xml:space="preserve">   </w:t>
      </w:r>
      <w:r w:rsidRPr="00D30D95">
        <w:t>月</w:t>
      </w:r>
      <w:r w:rsidRPr="00D30D95">
        <w:rPr>
          <w:u w:val="single"/>
        </w:rPr>
        <w:t xml:space="preserve">  </w:t>
      </w:r>
      <w:r w:rsidRPr="00D30D95">
        <w:rPr>
          <w:rFonts w:hint="eastAsia"/>
          <w:u w:val="single"/>
        </w:rPr>
        <w:t xml:space="preserve">  </w:t>
      </w:r>
      <w:r w:rsidRPr="00D30D95">
        <w:rPr>
          <w:u w:val="single"/>
        </w:rPr>
        <w:t xml:space="preserve">  </w:t>
      </w:r>
      <w:r w:rsidRPr="00D30D95">
        <w:t>日</w:t>
      </w:r>
      <w:r w:rsidRPr="00D30D95">
        <w:rPr>
          <w:rFonts w:ascii="宋体" w:hAnsi="宋体" w:cs="Times New Roman"/>
          <w:bCs/>
          <w:szCs w:val="24"/>
        </w:rPr>
        <w:br w:type="page"/>
      </w:r>
    </w:p>
    <w:p w14:paraId="47D493F7" w14:textId="77777777" w:rsidR="00B1387D" w:rsidRPr="00D30D95" w:rsidRDefault="00000000">
      <w:pPr>
        <w:pStyle w:val="3"/>
        <w:numPr>
          <w:ilvl w:val="0"/>
          <w:numId w:val="0"/>
        </w:numPr>
        <w:jc w:val="center"/>
        <w:rPr>
          <w:rFonts w:hint="eastAsia"/>
        </w:rPr>
      </w:pPr>
      <w:bookmarkStart w:id="34" w:name="_Toc7871"/>
      <w:bookmarkStart w:id="35" w:name="_Toc201568383"/>
      <w:r w:rsidRPr="00D30D95">
        <w:rPr>
          <w:rFonts w:hint="eastAsia"/>
        </w:rPr>
        <w:lastRenderedPageBreak/>
        <w:t>五、</w:t>
      </w:r>
      <w:r w:rsidRPr="00D30D95">
        <w:rPr>
          <w:rFonts w:ascii="宋体" w:hAnsi="宋体" w:cs="宋体" w:hint="eastAsia"/>
          <w:szCs w:val="28"/>
        </w:rPr>
        <w:t>具有履行合同所必需的设备和专业技术能力</w:t>
      </w:r>
      <w:bookmarkEnd w:id="34"/>
      <w:bookmarkEnd w:id="35"/>
    </w:p>
    <w:p w14:paraId="413D417F" w14:textId="77777777" w:rsidR="00B1387D" w:rsidRPr="00D30D95" w:rsidRDefault="00000000">
      <w:pPr>
        <w:ind w:firstLineChars="0" w:firstLine="0"/>
        <w:jc w:val="center"/>
        <w:rPr>
          <w:rFonts w:hint="eastAsia"/>
        </w:rPr>
      </w:pPr>
      <w:r w:rsidRPr="00D30D95">
        <w:rPr>
          <w:rFonts w:hint="eastAsia"/>
        </w:rPr>
        <w:t>（提供证明材料或承诺函，格式自拟）</w:t>
      </w:r>
    </w:p>
    <w:p w14:paraId="66068C03" w14:textId="77777777" w:rsidR="00B1387D" w:rsidRPr="00D30D95" w:rsidRDefault="00B1387D">
      <w:pPr>
        <w:pStyle w:val="a3"/>
      </w:pPr>
    </w:p>
    <w:p w14:paraId="243637FE" w14:textId="77777777" w:rsidR="00B1387D" w:rsidRPr="00D30D95" w:rsidRDefault="00B1387D">
      <w:pPr>
        <w:ind w:firstLineChars="0" w:firstLine="0"/>
        <w:rPr>
          <w:rFonts w:hint="eastAsia"/>
        </w:rPr>
      </w:pPr>
    </w:p>
    <w:p w14:paraId="4F0ECA23" w14:textId="77777777" w:rsidR="00B1387D" w:rsidRPr="00D30D95" w:rsidRDefault="00B1387D">
      <w:pPr>
        <w:pStyle w:val="a3"/>
      </w:pPr>
    </w:p>
    <w:p w14:paraId="056D89C5" w14:textId="77777777" w:rsidR="00B1387D" w:rsidRPr="00D30D95" w:rsidRDefault="00B1387D">
      <w:pPr>
        <w:ind w:firstLineChars="0" w:firstLine="0"/>
        <w:rPr>
          <w:rFonts w:hint="eastAsia"/>
        </w:rPr>
      </w:pPr>
    </w:p>
    <w:p w14:paraId="564AF101" w14:textId="77777777" w:rsidR="00B1387D" w:rsidRPr="00D30D95" w:rsidRDefault="00B1387D">
      <w:pPr>
        <w:pStyle w:val="a3"/>
      </w:pPr>
    </w:p>
    <w:p w14:paraId="140C942C" w14:textId="77777777" w:rsidR="00B1387D" w:rsidRPr="00D30D95" w:rsidRDefault="00B1387D">
      <w:pPr>
        <w:ind w:firstLineChars="0" w:firstLine="0"/>
        <w:rPr>
          <w:rFonts w:hint="eastAsia"/>
        </w:rPr>
      </w:pPr>
    </w:p>
    <w:p w14:paraId="419D2989" w14:textId="77777777" w:rsidR="00B1387D" w:rsidRPr="00D30D95" w:rsidRDefault="00000000">
      <w:pPr>
        <w:ind w:firstLineChars="0" w:firstLine="0"/>
        <w:rPr>
          <w:rFonts w:hint="eastAsia"/>
        </w:rPr>
      </w:pPr>
      <w:r w:rsidRPr="00D30D95">
        <w:rPr>
          <w:rFonts w:hint="eastAsia"/>
        </w:rPr>
        <w:t>投标人名称：</w:t>
      </w:r>
      <w:r w:rsidRPr="00D30D95">
        <w:rPr>
          <w:u w:val="single"/>
        </w:rPr>
        <w:t xml:space="preserve"> </w:t>
      </w:r>
      <w:r w:rsidRPr="00D30D95">
        <w:rPr>
          <w:rFonts w:hint="eastAsia"/>
          <w:u w:val="single"/>
        </w:rPr>
        <w:t xml:space="preserve"> </w:t>
      </w:r>
      <w:r w:rsidRPr="00D30D95">
        <w:rPr>
          <w:u w:val="single"/>
        </w:rPr>
        <w:t xml:space="preserve">                              </w:t>
      </w:r>
    </w:p>
    <w:p w14:paraId="454F4689" w14:textId="77777777" w:rsidR="00B1387D" w:rsidRPr="00D30D95" w:rsidRDefault="00000000">
      <w:pPr>
        <w:ind w:firstLineChars="0" w:firstLine="0"/>
        <w:rPr>
          <w:rFonts w:hint="eastAsia"/>
        </w:rPr>
      </w:pPr>
      <w:r w:rsidRPr="00D30D95">
        <w:rPr>
          <w:rFonts w:hint="eastAsia"/>
        </w:rPr>
        <w:t>法定代表人或</w:t>
      </w:r>
      <w:r w:rsidRPr="00D30D95">
        <w:t>委托代理人</w:t>
      </w:r>
      <w:r w:rsidRPr="00D30D95">
        <w:rPr>
          <w:rFonts w:hint="eastAsia"/>
        </w:rPr>
        <w:t>签字</w:t>
      </w:r>
      <w:r w:rsidRPr="00D30D95">
        <w:t>：</w:t>
      </w:r>
      <w:r w:rsidRPr="00D30D95">
        <w:rPr>
          <w:u w:val="single"/>
        </w:rPr>
        <w:t xml:space="preserve">        </w:t>
      </w:r>
      <w:r w:rsidRPr="00D30D95">
        <w:rPr>
          <w:rFonts w:hint="eastAsia"/>
          <w:u w:val="single"/>
        </w:rPr>
        <w:t xml:space="preserve">      </w:t>
      </w:r>
      <w:r w:rsidRPr="00D30D95">
        <w:rPr>
          <w:u w:val="single"/>
        </w:rPr>
        <w:t xml:space="preserve">  </w:t>
      </w:r>
    </w:p>
    <w:p w14:paraId="0D51C07A" w14:textId="77777777" w:rsidR="00B1387D" w:rsidRPr="00D30D95" w:rsidRDefault="00000000">
      <w:pPr>
        <w:ind w:firstLineChars="0" w:firstLine="0"/>
        <w:rPr>
          <w:rFonts w:hint="eastAsia"/>
        </w:rPr>
      </w:pPr>
      <w:r w:rsidRPr="00D30D95">
        <w:rPr>
          <w:rFonts w:hint="eastAsia"/>
        </w:rPr>
        <w:t>日   期：</w:t>
      </w:r>
      <w:r w:rsidRPr="00D30D95">
        <w:rPr>
          <w:u w:val="single"/>
        </w:rPr>
        <w:t xml:space="preserve">    </w:t>
      </w:r>
      <w:r w:rsidRPr="00D30D95">
        <w:rPr>
          <w:rFonts w:hint="eastAsia"/>
          <w:u w:val="single"/>
        </w:rPr>
        <w:t xml:space="preserve">  </w:t>
      </w:r>
      <w:r w:rsidRPr="00D30D95">
        <w:rPr>
          <w:u w:val="single"/>
        </w:rPr>
        <w:t xml:space="preserve"> </w:t>
      </w:r>
      <w:r w:rsidRPr="00D30D95">
        <w:t>年</w:t>
      </w:r>
      <w:r w:rsidRPr="00D30D95">
        <w:rPr>
          <w:u w:val="single"/>
        </w:rPr>
        <w:t xml:space="preserve"> </w:t>
      </w:r>
      <w:r w:rsidRPr="00D30D95">
        <w:rPr>
          <w:rFonts w:hint="eastAsia"/>
          <w:u w:val="single"/>
        </w:rPr>
        <w:t xml:space="preserve">  </w:t>
      </w:r>
      <w:r w:rsidRPr="00D30D95">
        <w:rPr>
          <w:u w:val="single"/>
        </w:rPr>
        <w:t xml:space="preserve">   </w:t>
      </w:r>
      <w:r w:rsidRPr="00D30D95">
        <w:t>月</w:t>
      </w:r>
      <w:r w:rsidRPr="00D30D95">
        <w:rPr>
          <w:u w:val="single"/>
        </w:rPr>
        <w:t xml:space="preserve">  </w:t>
      </w:r>
      <w:r w:rsidRPr="00D30D95">
        <w:rPr>
          <w:rFonts w:hint="eastAsia"/>
          <w:u w:val="single"/>
        </w:rPr>
        <w:t xml:space="preserve">  </w:t>
      </w:r>
      <w:r w:rsidRPr="00D30D95">
        <w:rPr>
          <w:u w:val="single"/>
        </w:rPr>
        <w:t xml:space="preserve">  </w:t>
      </w:r>
      <w:r w:rsidRPr="00D30D95">
        <w:t>日</w:t>
      </w:r>
    </w:p>
    <w:p w14:paraId="1451BF78" w14:textId="77777777" w:rsidR="00B1387D" w:rsidRPr="00D30D95" w:rsidRDefault="00000000">
      <w:pPr>
        <w:ind w:firstLine="480"/>
        <w:rPr>
          <w:rFonts w:ascii="宋体" w:hAnsi="宋体" w:cs="Times New Roman" w:hint="eastAsia"/>
          <w:bCs/>
          <w:szCs w:val="32"/>
        </w:rPr>
      </w:pPr>
      <w:r w:rsidRPr="00D30D95">
        <w:rPr>
          <w:rFonts w:ascii="宋体" w:hAnsi="宋体" w:cs="Times New Roman"/>
          <w:bCs/>
          <w:szCs w:val="32"/>
        </w:rPr>
        <w:br w:type="page"/>
      </w:r>
    </w:p>
    <w:p w14:paraId="16DDF58A" w14:textId="0384E527" w:rsidR="00B1387D" w:rsidRPr="00D30D95" w:rsidRDefault="0039443E">
      <w:pPr>
        <w:pStyle w:val="3"/>
        <w:numPr>
          <w:ilvl w:val="0"/>
          <w:numId w:val="0"/>
        </w:numPr>
        <w:jc w:val="center"/>
        <w:rPr>
          <w:rFonts w:cs="仿宋" w:hint="eastAsia"/>
        </w:rPr>
      </w:pPr>
      <w:bookmarkStart w:id="36" w:name="_Toc201568384"/>
      <w:r w:rsidRPr="00D30D95">
        <w:rPr>
          <w:rFonts w:cs="仿宋" w:hint="eastAsia"/>
        </w:rPr>
        <w:lastRenderedPageBreak/>
        <w:t>六、</w:t>
      </w:r>
      <w:r w:rsidRPr="00D30D95">
        <w:rPr>
          <w:rFonts w:ascii="宋体" w:hAnsi="宋体" w:cs="宋体" w:hint="eastAsia"/>
          <w:szCs w:val="28"/>
        </w:rPr>
        <w:t>供应商类似项目业绩一览表</w:t>
      </w:r>
      <w:bookmarkEnd w:id="36"/>
    </w:p>
    <w:tbl>
      <w:tblPr>
        <w:tblStyle w:val="a9"/>
        <w:tblW w:w="4997" w:type="pct"/>
        <w:jc w:val="center"/>
        <w:tblLook w:val="04A0" w:firstRow="1" w:lastRow="0" w:firstColumn="1" w:lastColumn="0" w:noHBand="0" w:noVBand="1"/>
      </w:tblPr>
      <w:tblGrid>
        <w:gridCol w:w="1418"/>
        <w:gridCol w:w="1418"/>
        <w:gridCol w:w="1419"/>
        <w:gridCol w:w="1419"/>
        <w:gridCol w:w="1419"/>
        <w:gridCol w:w="1424"/>
      </w:tblGrid>
      <w:tr w:rsidR="00B1387D" w:rsidRPr="00D30D95" w14:paraId="202A6AEC" w14:textId="77777777">
        <w:trPr>
          <w:trHeight w:val="624"/>
          <w:jc w:val="center"/>
        </w:trPr>
        <w:tc>
          <w:tcPr>
            <w:tcW w:w="832" w:type="pct"/>
            <w:vAlign w:val="center"/>
          </w:tcPr>
          <w:p w14:paraId="5C21636E" w14:textId="77777777" w:rsidR="00B1387D" w:rsidRPr="00D30D95" w:rsidRDefault="00000000">
            <w:pPr>
              <w:spacing w:line="240" w:lineRule="auto"/>
              <w:ind w:firstLineChars="0" w:firstLine="0"/>
              <w:jc w:val="center"/>
              <w:rPr>
                <w:rFonts w:hint="eastAsia"/>
                <w:b/>
                <w:bCs/>
              </w:rPr>
            </w:pPr>
            <w:r w:rsidRPr="00D30D95">
              <w:rPr>
                <w:rFonts w:hint="eastAsia"/>
                <w:b/>
                <w:bCs/>
              </w:rPr>
              <w:t>签订时间</w:t>
            </w:r>
          </w:p>
        </w:tc>
        <w:tc>
          <w:tcPr>
            <w:tcW w:w="832" w:type="pct"/>
            <w:vAlign w:val="center"/>
          </w:tcPr>
          <w:p w14:paraId="07F06AED" w14:textId="77777777" w:rsidR="00B1387D" w:rsidRPr="00D30D95" w:rsidRDefault="00000000">
            <w:pPr>
              <w:spacing w:line="240" w:lineRule="auto"/>
              <w:ind w:firstLineChars="0" w:firstLine="0"/>
              <w:jc w:val="center"/>
              <w:rPr>
                <w:rFonts w:hint="eastAsia"/>
                <w:b/>
                <w:bCs/>
              </w:rPr>
            </w:pPr>
            <w:r w:rsidRPr="00D30D95">
              <w:rPr>
                <w:rFonts w:hint="eastAsia"/>
                <w:b/>
                <w:bCs/>
              </w:rPr>
              <w:t>业主单位</w:t>
            </w:r>
          </w:p>
        </w:tc>
        <w:tc>
          <w:tcPr>
            <w:tcW w:w="832" w:type="pct"/>
            <w:vAlign w:val="center"/>
          </w:tcPr>
          <w:p w14:paraId="2D42B228" w14:textId="77777777" w:rsidR="00B1387D" w:rsidRPr="00D30D95" w:rsidRDefault="00000000">
            <w:pPr>
              <w:spacing w:line="240" w:lineRule="auto"/>
              <w:ind w:firstLineChars="0" w:firstLine="0"/>
              <w:jc w:val="center"/>
              <w:rPr>
                <w:rFonts w:hint="eastAsia"/>
                <w:b/>
                <w:bCs/>
              </w:rPr>
            </w:pPr>
            <w:r w:rsidRPr="00D30D95">
              <w:rPr>
                <w:rFonts w:hint="eastAsia"/>
                <w:b/>
                <w:bCs/>
              </w:rPr>
              <w:t>项目名称</w:t>
            </w:r>
          </w:p>
        </w:tc>
        <w:tc>
          <w:tcPr>
            <w:tcW w:w="832" w:type="pct"/>
            <w:vAlign w:val="center"/>
          </w:tcPr>
          <w:p w14:paraId="72B97AE0" w14:textId="77777777" w:rsidR="00B1387D" w:rsidRPr="00D30D95" w:rsidRDefault="00000000">
            <w:pPr>
              <w:spacing w:line="240" w:lineRule="auto"/>
              <w:ind w:firstLineChars="0" w:firstLine="0"/>
              <w:jc w:val="center"/>
              <w:rPr>
                <w:rFonts w:hint="eastAsia"/>
                <w:b/>
                <w:bCs/>
              </w:rPr>
            </w:pPr>
            <w:r w:rsidRPr="00D30D95">
              <w:rPr>
                <w:rFonts w:hint="eastAsia"/>
                <w:b/>
                <w:bCs/>
              </w:rPr>
              <w:t>项目地点</w:t>
            </w:r>
          </w:p>
        </w:tc>
        <w:tc>
          <w:tcPr>
            <w:tcW w:w="832" w:type="pct"/>
            <w:vAlign w:val="center"/>
          </w:tcPr>
          <w:p w14:paraId="50ABD51E" w14:textId="77777777" w:rsidR="00B1387D" w:rsidRPr="00D30D95" w:rsidRDefault="00000000">
            <w:pPr>
              <w:spacing w:line="240" w:lineRule="auto"/>
              <w:ind w:firstLineChars="0" w:firstLine="0"/>
              <w:jc w:val="center"/>
              <w:rPr>
                <w:rFonts w:hint="eastAsia"/>
                <w:b/>
                <w:bCs/>
              </w:rPr>
            </w:pPr>
            <w:r w:rsidRPr="00D30D95">
              <w:rPr>
                <w:rFonts w:hint="eastAsia"/>
                <w:b/>
                <w:bCs/>
              </w:rPr>
              <w:t>合同价款</w:t>
            </w:r>
          </w:p>
        </w:tc>
        <w:tc>
          <w:tcPr>
            <w:tcW w:w="835" w:type="pct"/>
            <w:vAlign w:val="center"/>
          </w:tcPr>
          <w:p w14:paraId="6B1BAF8B" w14:textId="77777777" w:rsidR="00B1387D" w:rsidRPr="00D30D95" w:rsidRDefault="00000000">
            <w:pPr>
              <w:spacing w:line="240" w:lineRule="auto"/>
              <w:ind w:firstLineChars="0" w:firstLine="0"/>
              <w:jc w:val="center"/>
              <w:rPr>
                <w:rFonts w:hint="eastAsia"/>
                <w:b/>
                <w:bCs/>
              </w:rPr>
            </w:pPr>
            <w:r w:rsidRPr="00D30D95">
              <w:rPr>
                <w:rFonts w:hint="eastAsia"/>
                <w:b/>
                <w:bCs/>
              </w:rPr>
              <w:t>备注</w:t>
            </w:r>
          </w:p>
        </w:tc>
      </w:tr>
      <w:tr w:rsidR="00B1387D" w:rsidRPr="00D30D95" w14:paraId="29B6783E" w14:textId="77777777">
        <w:trPr>
          <w:trHeight w:val="624"/>
          <w:jc w:val="center"/>
        </w:trPr>
        <w:tc>
          <w:tcPr>
            <w:tcW w:w="832" w:type="pct"/>
            <w:vAlign w:val="center"/>
          </w:tcPr>
          <w:p w14:paraId="1654AA4A" w14:textId="77777777" w:rsidR="00B1387D" w:rsidRPr="00D30D95" w:rsidRDefault="00B1387D">
            <w:pPr>
              <w:spacing w:line="240" w:lineRule="auto"/>
              <w:ind w:firstLineChars="0" w:firstLine="0"/>
              <w:jc w:val="center"/>
              <w:rPr>
                <w:rFonts w:hint="eastAsia"/>
              </w:rPr>
            </w:pPr>
          </w:p>
        </w:tc>
        <w:tc>
          <w:tcPr>
            <w:tcW w:w="832" w:type="pct"/>
            <w:vAlign w:val="center"/>
          </w:tcPr>
          <w:p w14:paraId="4915A875" w14:textId="77777777" w:rsidR="00B1387D" w:rsidRPr="00D30D95" w:rsidRDefault="00B1387D">
            <w:pPr>
              <w:spacing w:line="240" w:lineRule="auto"/>
              <w:ind w:firstLineChars="0" w:firstLine="0"/>
              <w:jc w:val="center"/>
              <w:rPr>
                <w:rFonts w:hint="eastAsia"/>
              </w:rPr>
            </w:pPr>
          </w:p>
        </w:tc>
        <w:tc>
          <w:tcPr>
            <w:tcW w:w="832" w:type="pct"/>
            <w:vAlign w:val="center"/>
          </w:tcPr>
          <w:p w14:paraId="5EEC6698" w14:textId="77777777" w:rsidR="00B1387D" w:rsidRPr="00D30D95" w:rsidRDefault="00B1387D">
            <w:pPr>
              <w:spacing w:line="240" w:lineRule="auto"/>
              <w:ind w:firstLineChars="0" w:firstLine="0"/>
              <w:jc w:val="center"/>
              <w:rPr>
                <w:rFonts w:hint="eastAsia"/>
              </w:rPr>
            </w:pPr>
          </w:p>
        </w:tc>
        <w:tc>
          <w:tcPr>
            <w:tcW w:w="832" w:type="pct"/>
            <w:vAlign w:val="center"/>
          </w:tcPr>
          <w:p w14:paraId="2E28CA1C" w14:textId="77777777" w:rsidR="00B1387D" w:rsidRPr="00D30D95" w:rsidRDefault="00B1387D">
            <w:pPr>
              <w:spacing w:line="240" w:lineRule="auto"/>
              <w:ind w:firstLineChars="0" w:firstLine="0"/>
              <w:jc w:val="center"/>
              <w:rPr>
                <w:rFonts w:hint="eastAsia"/>
              </w:rPr>
            </w:pPr>
          </w:p>
        </w:tc>
        <w:tc>
          <w:tcPr>
            <w:tcW w:w="832" w:type="pct"/>
            <w:vAlign w:val="center"/>
          </w:tcPr>
          <w:p w14:paraId="6DDE556F" w14:textId="77777777" w:rsidR="00B1387D" w:rsidRPr="00D30D95" w:rsidRDefault="00B1387D">
            <w:pPr>
              <w:spacing w:line="240" w:lineRule="auto"/>
              <w:ind w:firstLineChars="0" w:firstLine="0"/>
              <w:jc w:val="center"/>
              <w:rPr>
                <w:rFonts w:hint="eastAsia"/>
              </w:rPr>
            </w:pPr>
          </w:p>
        </w:tc>
        <w:tc>
          <w:tcPr>
            <w:tcW w:w="835" w:type="pct"/>
            <w:vAlign w:val="center"/>
          </w:tcPr>
          <w:p w14:paraId="0580652F" w14:textId="77777777" w:rsidR="00B1387D" w:rsidRPr="00D30D95" w:rsidRDefault="00B1387D">
            <w:pPr>
              <w:spacing w:line="240" w:lineRule="auto"/>
              <w:ind w:firstLineChars="0" w:firstLine="0"/>
              <w:jc w:val="center"/>
              <w:rPr>
                <w:rFonts w:hint="eastAsia"/>
              </w:rPr>
            </w:pPr>
          </w:p>
        </w:tc>
      </w:tr>
      <w:tr w:rsidR="00B1387D" w:rsidRPr="00D30D95" w14:paraId="70EE320D" w14:textId="77777777">
        <w:trPr>
          <w:trHeight w:val="624"/>
          <w:jc w:val="center"/>
        </w:trPr>
        <w:tc>
          <w:tcPr>
            <w:tcW w:w="832" w:type="pct"/>
            <w:vAlign w:val="center"/>
          </w:tcPr>
          <w:p w14:paraId="582FB6E4" w14:textId="77777777" w:rsidR="00B1387D" w:rsidRPr="00D30D95" w:rsidRDefault="00B1387D">
            <w:pPr>
              <w:spacing w:line="240" w:lineRule="auto"/>
              <w:ind w:firstLineChars="0" w:firstLine="0"/>
              <w:jc w:val="center"/>
              <w:rPr>
                <w:rFonts w:hint="eastAsia"/>
              </w:rPr>
            </w:pPr>
          </w:p>
        </w:tc>
        <w:tc>
          <w:tcPr>
            <w:tcW w:w="832" w:type="pct"/>
            <w:vAlign w:val="center"/>
          </w:tcPr>
          <w:p w14:paraId="398836E6" w14:textId="77777777" w:rsidR="00B1387D" w:rsidRPr="00D30D95" w:rsidRDefault="00B1387D">
            <w:pPr>
              <w:spacing w:line="240" w:lineRule="auto"/>
              <w:ind w:firstLineChars="0" w:firstLine="0"/>
              <w:jc w:val="center"/>
              <w:rPr>
                <w:rFonts w:hint="eastAsia"/>
              </w:rPr>
            </w:pPr>
          </w:p>
        </w:tc>
        <w:tc>
          <w:tcPr>
            <w:tcW w:w="832" w:type="pct"/>
            <w:vAlign w:val="center"/>
          </w:tcPr>
          <w:p w14:paraId="39AEE8E0" w14:textId="77777777" w:rsidR="00B1387D" w:rsidRPr="00D30D95" w:rsidRDefault="00B1387D">
            <w:pPr>
              <w:spacing w:line="240" w:lineRule="auto"/>
              <w:ind w:firstLineChars="0" w:firstLine="0"/>
              <w:jc w:val="center"/>
              <w:rPr>
                <w:rFonts w:hint="eastAsia"/>
              </w:rPr>
            </w:pPr>
          </w:p>
        </w:tc>
        <w:tc>
          <w:tcPr>
            <w:tcW w:w="832" w:type="pct"/>
            <w:vAlign w:val="center"/>
          </w:tcPr>
          <w:p w14:paraId="0628B29E" w14:textId="77777777" w:rsidR="00B1387D" w:rsidRPr="00D30D95" w:rsidRDefault="00B1387D">
            <w:pPr>
              <w:spacing w:line="240" w:lineRule="auto"/>
              <w:ind w:firstLineChars="0" w:firstLine="0"/>
              <w:jc w:val="center"/>
              <w:rPr>
                <w:rFonts w:hint="eastAsia"/>
              </w:rPr>
            </w:pPr>
          </w:p>
        </w:tc>
        <w:tc>
          <w:tcPr>
            <w:tcW w:w="832" w:type="pct"/>
            <w:vAlign w:val="center"/>
          </w:tcPr>
          <w:p w14:paraId="625917AF" w14:textId="77777777" w:rsidR="00B1387D" w:rsidRPr="00D30D95" w:rsidRDefault="00B1387D">
            <w:pPr>
              <w:spacing w:line="240" w:lineRule="auto"/>
              <w:ind w:firstLineChars="0" w:firstLine="0"/>
              <w:jc w:val="center"/>
              <w:rPr>
                <w:rFonts w:hint="eastAsia"/>
              </w:rPr>
            </w:pPr>
          </w:p>
        </w:tc>
        <w:tc>
          <w:tcPr>
            <w:tcW w:w="835" w:type="pct"/>
            <w:vAlign w:val="center"/>
          </w:tcPr>
          <w:p w14:paraId="0EEE8EEF" w14:textId="77777777" w:rsidR="00B1387D" w:rsidRPr="00D30D95" w:rsidRDefault="00B1387D">
            <w:pPr>
              <w:spacing w:line="240" w:lineRule="auto"/>
              <w:ind w:firstLineChars="0" w:firstLine="0"/>
              <w:jc w:val="center"/>
              <w:rPr>
                <w:rFonts w:hint="eastAsia"/>
              </w:rPr>
            </w:pPr>
          </w:p>
        </w:tc>
      </w:tr>
      <w:tr w:rsidR="00B1387D" w:rsidRPr="00D30D95" w14:paraId="461BED96" w14:textId="77777777">
        <w:trPr>
          <w:trHeight w:val="624"/>
          <w:jc w:val="center"/>
        </w:trPr>
        <w:tc>
          <w:tcPr>
            <w:tcW w:w="832" w:type="pct"/>
            <w:vAlign w:val="center"/>
          </w:tcPr>
          <w:p w14:paraId="7D0304A5" w14:textId="77777777" w:rsidR="00B1387D" w:rsidRPr="00D30D95" w:rsidRDefault="00B1387D">
            <w:pPr>
              <w:spacing w:line="240" w:lineRule="auto"/>
              <w:ind w:firstLineChars="0" w:firstLine="0"/>
              <w:jc w:val="center"/>
              <w:rPr>
                <w:rFonts w:hint="eastAsia"/>
              </w:rPr>
            </w:pPr>
          </w:p>
        </w:tc>
        <w:tc>
          <w:tcPr>
            <w:tcW w:w="832" w:type="pct"/>
            <w:vAlign w:val="center"/>
          </w:tcPr>
          <w:p w14:paraId="77D62BBE" w14:textId="77777777" w:rsidR="00B1387D" w:rsidRPr="00D30D95" w:rsidRDefault="00B1387D">
            <w:pPr>
              <w:spacing w:line="240" w:lineRule="auto"/>
              <w:ind w:firstLineChars="0" w:firstLine="0"/>
              <w:jc w:val="center"/>
              <w:rPr>
                <w:rFonts w:hint="eastAsia"/>
              </w:rPr>
            </w:pPr>
          </w:p>
        </w:tc>
        <w:tc>
          <w:tcPr>
            <w:tcW w:w="832" w:type="pct"/>
            <w:vAlign w:val="center"/>
          </w:tcPr>
          <w:p w14:paraId="6E591753" w14:textId="77777777" w:rsidR="00B1387D" w:rsidRPr="00D30D95" w:rsidRDefault="00B1387D">
            <w:pPr>
              <w:spacing w:line="240" w:lineRule="auto"/>
              <w:ind w:firstLineChars="0" w:firstLine="0"/>
              <w:jc w:val="center"/>
              <w:rPr>
                <w:rFonts w:hint="eastAsia"/>
              </w:rPr>
            </w:pPr>
          </w:p>
        </w:tc>
        <w:tc>
          <w:tcPr>
            <w:tcW w:w="832" w:type="pct"/>
            <w:vAlign w:val="center"/>
          </w:tcPr>
          <w:p w14:paraId="6AE0BC5E" w14:textId="77777777" w:rsidR="00B1387D" w:rsidRPr="00D30D95" w:rsidRDefault="00B1387D">
            <w:pPr>
              <w:spacing w:line="240" w:lineRule="auto"/>
              <w:ind w:firstLineChars="0" w:firstLine="0"/>
              <w:jc w:val="center"/>
              <w:rPr>
                <w:rFonts w:hint="eastAsia"/>
              </w:rPr>
            </w:pPr>
          </w:p>
        </w:tc>
        <w:tc>
          <w:tcPr>
            <w:tcW w:w="832" w:type="pct"/>
            <w:vAlign w:val="center"/>
          </w:tcPr>
          <w:p w14:paraId="4AA74DAC" w14:textId="77777777" w:rsidR="00B1387D" w:rsidRPr="00D30D95" w:rsidRDefault="00B1387D">
            <w:pPr>
              <w:spacing w:line="240" w:lineRule="auto"/>
              <w:ind w:firstLineChars="0" w:firstLine="0"/>
              <w:jc w:val="center"/>
              <w:rPr>
                <w:rFonts w:hint="eastAsia"/>
              </w:rPr>
            </w:pPr>
          </w:p>
        </w:tc>
        <w:tc>
          <w:tcPr>
            <w:tcW w:w="835" w:type="pct"/>
            <w:vAlign w:val="center"/>
          </w:tcPr>
          <w:p w14:paraId="0F5B8C24" w14:textId="77777777" w:rsidR="00B1387D" w:rsidRPr="00D30D95" w:rsidRDefault="00B1387D">
            <w:pPr>
              <w:spacing w:line="240" w:lineRule="auto"/>
              <w:ind w:firstLineChars="0" w:firstLine="0"/>
              <w:jc w:val="center"/>
              <w:rPr>
                <w:rFonts w:hint="eastAsia"/>
              </w:rPr>
            </w:pPr>
          </w:p>
        </w:tc>
      </w:tr>
      <w:tr w:rsidR="00B1387D" w:rsidRPr="00D30D95" w14:paraId="7B013D34" w14:textId="77777777">
        <w:trPr>
          <w:trHeight w:val="624"/>
          <w:jc w:val="center"/>
        </w:trPr>
        <w:tc>
          <w:tcPr>
            <w:tcW w:w="832" w:type="pct"/>
            <w:vAlign w:val="center"/>
          </w:tcPr>
          <w:p w14:paraId="38766949" w14:textId="77777777" w:rsidR="00B1387D" w:rsidRPr="00D30D95" w:rsidRDefault="00B1387D">
            <w:pPr>
              <w:spacing w:line="240" w:lineRule="auto"/>
              <w:ind w:firstLineChars="0" w:firstLine="0"/>
              <w:jc w:val="center"/>
              <w:rPr>
                <w:rFonts w:hint="eastAsia"/>
              </w:rPr>
            </w:pPr>
          </w:p>
        </w:tc>
        <w:tc>
          <w:tcPr>
            <w:tcW w:w="832" w:type="pct"/>
            <w:vAlign w:val="center"/>
          </w:tcPr>
          <w:p w14:paraId="31B1EE89" w14:textId="77777777" w:rsidR="00B1387D" w:rsidRPr="00D30D95" w:rsidRDefault="00B1387D">
            <w:pPr>
              <w:spacing w:line="240" w:lineRule="auto"/>
              <w:ind w:firstLineChars="0" w:firstLine="0"/>
              <w:jc w:val="center"/>
              <w:rPr>
                <w:rFonts w:hint="eastAsia"/>
              </w:rPr>
            </w:pPr>
          </w:p>
        </w:tc>
        <w:tc>
          <w:tcPr>
            <w:tcW w:w="832" w:type="pct"/>
            <w:vAlign w:val="center"/>
          </w:tcPr>
          <w:p w14:paraId="1218CF85" w14:textId="77777777" w:rsidR="00B1387D" w:rsidRPr="00D30D95" w:rsidRDefault="00B1387D">
            <w:pPr>
              <w:spacing w:line="240" w:lineRule="auto"/>
              <w:ind w:firstLineChars="0" w:firstLine="0"/>
              <w:jc w:val="center"/>
              <w:rPr>
                <w:rFonts w:hint="eastAsia"/>
              </w:rPr>
            </w:pPr>
          </w:p>
        </w:tc>
        <w:tc>
          <w:tcPr>
            <w:tcW w:w="832" w:type="pct"/>
            <w:vAlign w:val="center"/>
          </w:tcPr>
          <w:p w14:paraId="5CDDDB4F" w14:textId="77777777" w:rsidR="00B1387D" w:rsidRPr="00D30D95" w:rsidRDefault="00B1387D">
            <w:pPr>
              <w:spacing w:line="240" w:lineRule="auto"/>
              <w:ind w:firstLineChars="0" w:firstLine="0"/>
              <w:jc w:val="center"/>
              <w:rPr>
                <w:rFonts w:hint="eastAsia"/>
              </w:rPr>
            </w:pPr>
          </w:p>
        </w:tc>
        <w:tc>
          <w:tcPr>
            <w:tcW w:w="832" w:type="pct"/>
            <w:vAlign w:val="center"/>
          </w:tcPr>
          <w:p w14:paraId="4633562B" w14:textId="77777777" w:rsidR="00B1387D" w:rsidRPr="00D30D95" w:rsidRDefault="00B1387D">
            <w:pPr>
              <w:spacing w:line="240" w:lineRule="auto"/>
              <w:ind w:firstLineChars="0" w:firstLine="0"/>
              <w:jc w:val="center"/>
              <w:rPr>
                <w:rFonts w:hint="eastAsia"/>
              </w:rPr>
            </w:pPr>
          </w:p>
        </w:tc>
        <w:tc>
          <w:tcPr>
            <w:tcW w:w="835" w:type="pct"/>
            <w:vAlign w:val="center"/>
          </w:tcPr>
          <w:p w14:paraId="3A7D7BC0" w14:textId="77777777" w:rsidR="00B1387D" w:rsidRPr="00D30D95" w:rsidRDefault="00B1387D">
            <w:pPr>
              <w:spacing w:line="240" w:lineRule="auto"/>
              <w:ind w:firstLineChars="0" w:firstLine="0"/>
              <w:jc w:val="center"/>
              <w:rPr>
                <w:rFonts w:hint="eastAsia"/>
              </w:rPr>
            </w:pPr>
          </w:p>
        </w:tc>
      </w:tr>
      <w:tr w:rsidR="00B1387D" w:rsidRPr="00D30D95" w14:paraId="6404DFD0" w14:textId="77777777">
        <w:trPr>
          <w:trHeight w:val="624"/>
          <w:jc w:val="center"/>
        </w:trPr>
        <w:tc>
          <w:tcPr>
            <w:tcW w:w="832" w:type="pct"/>
            <w:vAlign w:val="center"/>
          </w:tcPr>
          <w:p w14:paraId="7995E687" w14:textId="77777777" w:rsidR="00B1387D" w:rsidRPr="00D30D95" w:rsidRDefault="00B1387D">
            <w:pPr>
              <w:spacing w:line="240" w:lineRule="auto"/>
              <w:ind w:firstLineChars="0" w:firstLine="0"/>
              <w:jc w:val="center"/>
              <w:rPr>
                <w:rFonts w:hint="eastAsia"/>
              </w:rPr>
            </w:pPr>
          </w:p>
        </w:tc>
        <w:tc>
          <w:tcPr>
            <w:tcW w:w="832" w:type="pct"/>
            <w:vAlign w:val="center"/>
          </w:tcPr>
          <w:p w14:paraId="06B9C5F4" w14:textId="77777777" w:rsidR="00B1387D" w:rsidRPr="00D30D95" w:rsidRDefault="00B1387D">
            <w:pPr>
              <w:spacing w:line="240" w:lineRule="auto"/>
              <w:ind w:firstLineChars="0" w:firstLine="0"/>
              <w:jc w:val="center"/>
              <w:rPr>
                <w:rFonts w:hint="eastAsia"/>
              </w:rPr>
            </w:pPr>
          </w:p>
        </w:tc>
        <w:tc>
          <w:tcPr>
            <w:tcW w:w="832" w:type="pct"/>
            <w:vAlign w:val="center"/>
          </w:tcPr>
          <w:p w14:paraId="1FEBCD53" w14:textId="77777777" w:rsidR="00B1387D" w:rsidRPr="00D30D95" w:rsidRDefault="00B1387D">
            <w:pPr>
              <w:spacing w:line="240" w:lineRule="auto"/>
              <w:ind w:firstLineChars="0" w:firstLine="0"/>
              <w:jc w:val="center"/>
              <w:rPr>
                <w:rFonts w:hint="eastAsia"/>
              </w:rPr>
            </w:pPr>
          </w:p>
        </w:tc>
        <w:tc>
          <w:tcPr>
            <w:tcW w:w="832" w:type="pct"/>
            <w:vAlign w:val="center"/>
          </w:tcPr>
          <w:p w14:paraId="3430BF05" w14:textId="77777777" w:rsidR="00B1387D" w:rsidRPr="00D30D95" w:rsidRDefault="00B1387D">
            <w:pPr>
              <w:spacing w:line="240" w:lineRule="auto"/>
              <w:ind w:firstLineChars="0" w:firstLine="0"/>
              <w:jc w:val="center"/>
              <w:rPr>
                <w:rFonts w:hint="eastAsia"/>
              </w:rPr>
            </w:pPr>
          </w:p>
        </w:tc>
        <w:tc>
          <w:tcPr>
            <w:tcW w:w="832" w:type="pct"/>
            <w:vAlign w:val="center"/>
          </w:tcPr>
          <w:p w14:paraId="4D1D02CD" w14:textId="77777777" w:rsidR="00B1387D" w:rsidRPr="00D30D95" w:rsidRDefault="00B1387D">
            <w:pPr>
              <w:spacing w:line="240" w:lineRule="auto"/>
              <w:ind w:firstLineChars="0" w:firstLine="0"/>
              <w:jc w:val="center"/>
              <w:rPr>
                <w:rFonts w:hint="eastAsia"/>
              </w:rPr>
            </w:pPr>
          </w:p>
        </w:tc>
        <w:tc>
          <w:tcPr>
            <w:tcW w:w="835" w:type="pct"/>
            <w:vAlign w:val="center"/>
          </w:tcPr>
          <w:p w14:paraId="6D014019" w14:textId="77777777" w:rsidR="00B1387D" w:rsidRPr="00D30D95" w:rsidRDefault="00B1387D">
            <w:pPr>
              <w:spacing w:line="240" w:lineRule="auto"/>
              <w:ind w:firstLineChars="0" w:firstLine="0"/>
              <w:jc w:val="center"/>
              <w:rPr>
                <w:rFonts w:hint="eastAsia"/>
              </w:rPr>
            </w:pPr>
          </w:p>
        </w:tc>
      </w:tr>
      <w:tr w:rsidR="00B1387D" w:rsidRPr="00D30D95" w14:paraId="43FDB1FF" w14:textId="77777777">
        <w:trPr>
          <w:trHeight w:val="624"/>
          <w:jc w:val="center"/>
        </w:trPr>
        <w:tc>
          <w:tcPr>
            <w:tcW w:w="832" w:type="pct"/>
            <w:vAlign w:val="center"/>
          </w:tcPr>
          <w:p w14:paraId="2A0B1B96" w14:textId="77777777" w:rsidR="00B1387D" w:rsidRPr="00D30D95" w:rsidRDefault="00B1387D">
            <w:pPr>
              <w:spacing w:line="240" w:lineRule="auto"/>
              <w:ind w:firstLineChars="0" w:firstLine="0"/>
              <w:jc w:val="center"/>
              <w:rPr>
                <w:rFonts w:hint="eastAsia"/>
              </w:rPr>
            </w:pPr>
          </w:p>
        </w:tc>
        <w:tc>
          <w:tcPr>
            <w:tcW w:w="832" w:type="pct"/>
            <w:vAlign w:val="center"/>
          </w:tcPr>
          <w:p w14:paraId="072E07FC" w14:textId="77777777" w:rsidR="00B1387D" w:rsidRPr="00D30D95" w:rsidRDefault="00B1387D">
            <w:pPr>
              <w:spacing w:line="240" w:lineRule="auto"/>
              <w:ind w:firstLineChars="0" w:firstLine="0"/>
              <w:jc w:val="center"/>
              <w:rPr>
                <w:rFonts w:hint="eastAsia"/>
              </w:rPr>
            </w:pPr>
          </w:p>
        </w:tc>
        <w:tc>
          <w:tcPr>
            <w:tcW w:w="832" w:type="pct"/>
            <w:vAlign w:val="center"/>
          </w:tcPr>
          <w:p w14:paraId="0BF514C2" w14:textId="77777777" w:rsidR="00B1387D" w:rsidRPr="00D30D95" w:rsidRDefault="00B1387D">
            <w:pPr>
              <w:spacing w:line="240" w:lineRule="auto"/>
              <w:ind w:firstLineChars="0" w:firstLine="0"/>
              <w:jc w:val="center"/>
              <w:rPr>
                <w:rFonts w:hint="eastAsia"/>
              </w:rPr>
            </w:pPr>
          </w:p>
        </w:tc>
        <w:tc>
          <w:tcPr>
            <w:tcW w:w="832" w:type="pct"/>
            <w:vAlign w:val="center"/>
          </w:tcPr>
          <w:p w14:paraId="542A1185" w14:textId="77777777" w:rsidR="00B1387D" w:rsidRPr="00D30D95" w:rsidRDefault="00B1387D">
            <w:pPr>
              <w:spacing w:line="240" w:lineRule="auto"/>
              <w:ind w:firstLineChars="0" w:firstLine="0"/>
              <w:jc w:val="center"/>
              <w:rPr>
                <w:rFonts w:hint="eastAsia"/>
              </w:rPr>
            </w:pPr>
          </w:p>
        </w:tc>
        <w:tc>
          <w:tcPr>
            <w:tcW w:w="832" w:type="pct"/>
            <w:vAlign w:val="center"/>
          </w:tcPr>
          <w:p w14:paraId="6CEEFA40" w14:textId="77777777" w:rsidR="00B1387D" w:rsidRPr="00D30D95" w:rsidRDefault="00B1387D">
            <w:pPr>
              <w:spacing w:line="240" w:lineRule="auto"/>
              <w:ind w:firstLineChars="0" w:firstLine="0"/>
              <w:jc w:val="center"/>
              <w:rPr>
                <w:rFonts w:hint="eastAsia"/>
              </w:rPr>
            </w:pPr>
          </w:p>
        </w:tc>
        <w:tc>
          <w:tcPr>
            <w:tcW w:w="835" w:type="pct"/>
            <w:vAlign w:val="center"/>
          </w:tcPr>
          <w:p w14:paraId="27034869" w14:textId="77777777" w:rsidR="00B1387D" w:rsidRPr="00D30D95" w:rsidRDefault="00B1387D">
            <w:pPr>
              <w:spacing w:line="240" w:lineRule="auto"/>
              <w:ind w:firstLineChars="0" w:firstLine="0"/>
              <w:jc w:val="center"/>
              <w:rPr>
                <w:rFonts w:hint="eastAsia"/>
              </w:rPr>
            </w:pPr>
          </w:p>
        </w:tc>
      </w:tr>
      <w:tr w:rsidR="00B1387D" w:rsidRPr="00D30D95" w14:paraId="32392AB2" w14:textId="77777777">
        <w:trPr>
          <w:trHeight w:val="624"/>
          <w:jc w:val="center"/>
        </w:trPr>
        <w:tc>
          <w:tcPr>
            <w:tcW w:w="832" w:type="pct"/>
            <w:vAlign w:val="center"/>
          </w:tcPr>
          <w:p w14:paraId="76A252E8" w14:textId="77777777" w:rsidR="00B1387D" w:rsidRPr="00D30D95" w:rsidRDefault="00B1387D">
            <w:pPr>
              <w:spacing w:line="240" w:lineRule="auto"/>
              <w:ind w:firstLineChars="0" w:firstLine="0"/>
              <w:jc w:val="center"/>
              <w:rPr>
                <w:rFonts w:hint="eastAsia"/>
              </w:rPr>
            </w:pPr>
          </w:p>
        </w:tc>
        <w:tc>
          <w:tcPr>
            <w:tcW w:w="832" w:type="pct"/>
            <w:vAlign w:val="center"/>
          </w:tcPr>
          <w:p w14:paraId="4C53953A" w14:textId="77777777" w:rsidR="00B1387D" w:rsidRPr="00D30D95" w:rsidRDefault="00B1387D">
            <w:pPr>
              <w:spacing w:line="240" w:lineRule="auto"/>
              <w:ind w:firstLineChars="0" w:firstLine="0"/>
              <w:jc w:val="center"/>
              <w:rPr>
                <w:rFonts w:hint="eastAsia"/>
              </w:rPr>
            </w:pPr>
          </w:p>
        </w:tc>
        <w:tc>
          <w:tcPr>
            <w:tcW w:w="832" w:type="pct"/>
            <w:vAlign w:val="center"/>
          </w:tcPr>
          <w:p w14:paraId="3D90B128" w14:textId="77777777" w:rsidR="00B1387D" w:rsidRPr="00D30D95" w:rsidRDefault="00B1387D">
            <w:pPr>
              <w:spacing w:line="240" w:lineRule="auto"/>
              <w:ind w:firstLineChars="0" w:firstLine="0"/>
              <w:jc w:val="center"/>
              <w:rPr>
                <w:rFonts w:hint="eastAsia"/>
              </w:rPr>
            </w:pPr>
          </w:p>
        </w:tc>
        <w:tc>
          <w:tcPr>
            <w:tcW w:w="832" w:type="pct"/>
            <w:vAlign w:val="center"/>
          </w:tcPr>
          <w:p w14:paraId="72E91243" w14:textId="77777777" w:rsidR="00B1387D" w:rsidRPr="00D30D95" w:rsidRDefault="00B1387D">
            <w:pPr>
              <w:spacing w:line="240" w:lineRule="auto"/>
              <w:ind w:firstLineChars="0" w:firstLine="0"/>
              <w:jc w:val="center"/>
              <w:rPr>
                <w:rFonts w:hint="eastAsia"/>
              </w:rPr>
            </w:pPr>
          </w:p>
        </w:tc>
        <w:tc>
          <w:tcPr>
            <w:tcW w:w="832" w:type="pct"/>
            <w:vAlign w:val="center"/>
          </w:tcPr>
          <w:p w14:paraId="726E8029" w14:textId="77777777" w:rsidR="00B1387D" w:rsidRPr="00D30D95" w:rsidRDefault="00B1387D">
            <w:pPr>
              <w:spacing w:line="240" w:lineRule="auto"/>
              <w:ind w:firstLineChars="0" w:firstLine="0"/>
              <w:jc w:val="center"/>
              <w:rPr>
                <w:rFonts w:hint="eastAsia"/>
              </w:rPr>
            </w:pPr>
          </w:p>
        </w:tc>
        <w:tc>
          <w:tcPr>
            <w:tcW w:w="835" w:type="pct"/>
            <w:vAlign w:val="center"/>
          </w:tcPr>
          <w:p w14:paraId="14378D6C" w14:textId="77777777" w:rsidR="00B1387D" w:rsidRPr="00D30D95" w:rsidRDefault="00B1387D">
            <w:pPr>
              <w:spacing w:line="240" w:lineRule="auto"/>
              <w:ind w:firstLineChars="0" w:firstLine="0"/>
              <w:jc w:val="center"/>
              <w:rPr>
                <w:rFonts w:hint="eastAsia"/>
              </w:rPr>
            </w:pPr>
          </w:p>
        </w:tc>
      </w:tr>
      <w:tr w:rsidR="00B1387D" w:rsidRPr="00D30D95" w14:paraId="3D6BB5F5" w14:textId="77777777">
        <w:trPr>
          <w:trHeight w:val="624"/>
          <w:jc w:val="center"/>
        </w:trPr>
        <w:tc>
          <w:tcPr>
            <w:tcW w:w="832" w:type="pct"/>
            <w:vAlign w:val="center"/>
          </w:tcPr>
          <w:p w14:paraId="5627CCEC" w14:textId="77777777" w:rsidR="00B1387D" w:rsidRPr="00D30D95" w:rsidRDefault="00B1387D">
            <w:pPr>
              <w:spacing w:line="240" w:lineRule="auto"/>
              <w:ind w:firstLineChars="0" w:firstLine="0"/>
              <w:jc w:val="center"/>
              <w:rPr>
                <w:rFonts w:hint="eastAsia"/>
              </w:rPr>
            </w:pPr>
          </w:p>
        </w:tc>
        <w:tc>
          <w:tcPr>
            <w:tcW w:w="832" w:type="pct"/>
            <w:vAlign w:val="center"/>
          </w:tcPr>
          <w:p w14:paraId="4FED66E7" w14:textId="77777777" w:rsidR="00B1387D" w:rsidRPr="00D30D95" w:rsidRDefault="00B1387D">
            <w:pPr>
              <w:spacing w:line="240" w:lineRule="auto"/>
              <w:ind w:firstLineChars="0" w:firstLine="0"/>
              <w:jc w:val="center"/>
              <w:rPr>
                <w:rFonts w:hint="eastAsia"/>
              </w:rPr>
            </w:pPr>
          </w:p>
        </w:tc>
        <w:tc>
          <w:tcPr>
            <w:tcW w:w="832" w:type="pct"/>
            <w:vAlign w:val="center"/>
          </w:tcPr>
          <w:p w14:paraId="61919EB5" w14:textId="77777777" w:rsidR="00B1387D" w:rsidRPr="00D30D95" w:rsidRDefault="00B1387D">
            <w:pPr>
              <w:spacing w:line="240" w:lineRule="auto"/>
              <w:ind w:firstLineChars="0" w:firstLine="0"/>
              <w:jc w:val="center"/>
              <w:rPr>
                <w:rFonts w:hint="eastAsia"/>
              </w:rPr>
            </w:pPr>
          </w:p>
        </w:tc>
        <w:tc>
          <w:tcPr>
            <w:tcW w:w="832" w:type="pct"/>
            <w:vAlign w:val="center"/>
          </w:tcPr>
          <w:p w14:paraId="2A826A16" w14:textId="77777777" w:rsidR="00B1387D" w:rsidRPr="00D30D95" w:rsidRDefault="00B1387D">
            <w:pPr>
              <w:spacing w:line="240" w:lineRule="auto"/>
              <w:ind w:firstLineChars="0" w:firstLine="0"/>
              <w:jc w:val="center"/>
              <w:rPr>
                <w:rFonts w:hint="eastAsia"/>
              </w:rPr>
            </w:pPr>
          </w:p>
        </w:tc>
        <w:tc>
          <w:tcPr>
            <w:tcW w:w="832" w:type="pct"/>
            <w:vAlign w:val="center"/>
          </w:tcPr>
          <w:p w14:paraId="682C89C8" w14:textId="77777777" w:rsidR="00B1387D" w:rsidRPr="00D30D95" w:rsidRDefault="00B1387D">
            <w:pPr>
              <w:spacing w:line="240" w:lineRule="auto"/>
              <w:ind w:firstLineChars="0" w:firstLine="0"/>
              <w:jc w:val="center"/>
              <w:rPr>
                <w:rFonts w:hint="eastAsia"/>
              </w:rPr>
            </w:pPr>
          </w:p>
        </w:tc>
        <w:tc>
          <w:tcPr>
            <w:tcW w:w="835" w:type="pct"/>
            <w:vAlign w:val="center"/>
          </w:tcPr>
          <w:p w14:paraId="0FAEBBEA" w14:textId="77777777" w:rsidR="00B1387D" w:rsidRPr="00D30D95" w:rsidRDefault="00B1387D">
            <w:pPr>
              <w:spacing w:line="240" w:lineRule="auto"/>
              <w:ind w:firstLineChars="0" w:firstLine="0"/>
              <w:jc w:val="center"/>
              <w:rPr>
                <w:rFonts w:hint="eastAsia"/>
              </w:rPr>
            </w:pPr>
          </w:p>
        </w:tc>
      </w:tr>
      <w:tr w:rsidR="00B1387D" w:rsidRPr="00D30D95" w14:paraId="672E750A" w14:textId="77777777">
        <w:trPr>
          <w:trHeight w:val="624"/>
          <w:jc w:val="center"/>
        </w:trPr>
        <w:tc>
          <w:tcPr>
            <w:tcW w:w="832" w:type="pct"/>
            <w:vAlign w:val="center"/>
          </w:tcPr>
          <w:p w14:paraId="68304973" w14:textId="77777777" w:rsidR="00B1387D" w:rsidRPr="00D30D95" w:rsidRDefault="00B1387D">
            <w:pPr>
              <w:spacing w:line="240" w:lineRule="auto"/>
              <w:ind w:firstLineChars="0" w:firstLine="0"/>
              <w:jc w:val="center"/>
              <w:rPr>
                <w:rFonts w:hint="eastAsia"/>
              </w:rPr>
            </w:pPr>
          </w:p>
        </w:tc>
        <w:tc>
          <w:tcPr>
            <w:tcW w:w="832" w:type="pct"/>
            <w:vAlign w:val="center"/>
          </w:tcPr>
          <w:p w14:paraId="1F7EABA1" w14:textId="77777777" w:rsidR="00B1387D" w:rsidRPr="00D30D95" w:rsidRDefault="00B1387D">
            <w:pPr>
              <w:spacing w:line="240" w:lineRule="auto"/>
              <w:ind w:firstLineChars="0" w:firstLine="0"/>
              <w:jc w:val="center"/>
              <w:rPr>
                <w:rFonts w:hint="eastAsia"/>
              </w:rPr>
            </w:pPr>
          </w:p>
        </w:tc>
        <w:tc>
          <w:tcPr>
            <w:tcW w:w="832" w:type="pct"/>
            <w:vAlign w:val="center"/>
          </w:tcPr>
          <w:p w14:paraId="598AF3B6" w14:textId="77777777" w:rsidR="00B1387D" w:rsidRPr="00D30D95" w:rsidRDefault="00B1387D">
            <w:pPr>
              <w:spacing w:line="240" w:lineRule="auto"/>
              <w:ind w:firstLineChars="0" w:firstLine="0"/>
              <w:jc w:val="center"/>
              <w:rPr>
                <w:rFonts w:hint="eastAsia"/>
              </w:rPr>
            </w:pPr>
          </w:p>
        </w:tc>
        <w:tc>
          <w:tcPr>
            <w:tcW w:w="832" w:type="pct"/>
            <w:vAlign w:val="center"/>
          </w:tcPr>
          <w:p w14:paraId="42B47E1C" w14:textId="77777777" w:rsidR="00B1387D" w:rsidRPr="00D30D95" w:rsidRDefault="00B1387D">
            <w:pPr>
              <w:spacing w:line="240" w:lineRule="auto"/>
              <w:ind w:firstLineChars="0" w:firstLine="0"/>
              <w:jc w:val="center"/>
              <w:rPr>
                <w:rFonts w:hint="eastAsia"/>
              </w:rPr>
            </w:pPr>
          </w:p>
        </w:tc>
        <w:tc>
          <w:tcPr>
            <w:tcW w:w="832" w:type="pct"/>
            <w:vAlign w:val="center"/>
          </w:tcPr>
          <w:p w14:paraId="2156CEB7" w14:textId="77777777" w:rsidR="00B1387D" w:rsidRPr="00D30D95" w:rsidRDefault="00B1387D">
            <w:pPr>
              <w:spacing w:line="240" w:lineRule="auto"/>
              <w:ind w:firstLineChars="0" w:firstLine="0"/>
              <w:jc w:val="center"/>
              <w:rPr>
                <w:rFonts w:hint="eastAsia"/>
              </w:rPr>
            </w:pPr>
          </w:p>
        </w:tc>
        <w:tc>
          <w:tcPr>
            <w:tcW w:w="835" w:type="pct"/>
            <w:vAlign w:val="center"/>
          </w:tcPr>
          <w:p w14:paraId="1A451474" w14:textId="77777777" w:rsidR="00B1387D" w:rsidRPr="00D30D95" w:rsidRDefault="00B1387D">
            <w:pPr>
              <w:spacing w:line="240" w:lineRule="auto"/>
              <w:ind w:firstLineChars="0" w:firstLine="0"/>
              <w:jc w:val="center"/>
              <w:rPr>
                <w:rFonts w:hint="eastAsia"/>
              </w:rPr>
            </w:pPr>
          </w:p>
        </w:tc>
      </w:tr>
      <w:tr w:rsidR="00B1387D" w:rsidRPr="00D30D95" w14:paraId="126F5A98" w14:textId="77777777">
        <w:trPr>
          <w:trHeight w:val="624"/>
          <w:jc w:val="center"/>
        </w:trPr>
        <w:tc>
          <w:tcPr>
            <w:tcW w:w="832" w:type="pct"/>
            <w:vAlign w:val="center"/>
          </w:tcPr>
          <w:p w14:paraId="7C4CE4BC" w14:textId="77777777" w:rsidR="00B1387D" w:rsidRPr="00D30D95" w:rsidRDefault="00B1387D">
            <w:pPr>
              <w:spacing w:line="240" w:lineRule="auto"/>
              <w:ind w:firstLineChars="0" w:firstLine="0"/>
              <w:jc w:val="center"/>
              <w:rPr>
                <w:rFonts w:hint="eastAsia"/>
              </w:rPr>
            </w:pPr>
          </w:p>
        </w:tc>
        <w:tc>
          <w:tcPr>
            <w:tcW w:w="832" w:type="pct"/>
            <w:vAlign w:val="center"/>
          </w:tcPr>
          <w:p w14:paraId="2CEFF3EA" w14:textId="77777777" w:rsidR="00B1387D" w:rsidRPr="00D30D95" w:rsidRDefault="00B1387D">
            <w:pPr>
              <w:spacing w:line="240" w:lineRule="auto"/>
              <w:ind w:firstLineChars="0" w:firstLine="0"/>
              <w:jc w:val="center"/>
              <w:rPr>
                <w:rFonts w:hint="eastAsia"/>
              </w:rPr>
            </w:pPr>
          </w:p>
        </w:tc>
        <w:tc>
          <w:tcPr>
            <w:tcW w:w="832" w:type="pct"/>
            <w:vAlign w:val="center"/>
          </w:tcPr>
          <w:p w14:paraId="0C6D15FA" w14:textId="77777777" w:rsidR="00B1387D" w:rsidRPr="00D30D95" w:rsidRDefault="00B1387D">
            <w:pPr>
              <w:spacing w:line="240" w:lineRule="auto"/>
              <w:ind w:firstLineChars="0" w:firstLine="0"/>
              <w:jc w:val="center"/>
              <w:rPr>
                <w:rFonts w:hint="eastAsia"/>
              </w:rPr>
            </w:pPr>
          </w:p>
        </w:tc>
        <w:tc>
          <w:tcPr>
            <w:tcW w:w="832" w:type="pct"/>
            <w:vAlign w:val="center"/>
          </w:tcPr>
          <w:p w14:paraId="4FF0D39D" w14:textId="77777777" w:rsidR="00B1387D" w:rsidRPr="00D30D95" w:rsidRDefault="00B1387D">
            <w:pPr>
              <w:spacing w:line="240" w:lineRule="auto"/>
              <w:ind w:firstLineChars="0" w:firstLine="0"/>
              <w:jc w:val="center"/>
              <w:rPr>
                <w:rFonts w:hint="eastAsia"/>
              </w:rPr>
            </w:pPr>
          </w:p>
        </w:tc>
        <w:tc>
          <w:tcPr>
            <w:tcW w:w="832" w:type="pct"/>
            <w:vAlign w:val="center"/>
          </w:tcPr>
          <w:p w14:paraId="64F305ED" w14:textId="77777777" w:rsidR="00B1387D" w:rsidRPr="00D30D95" w:rsidRDefault="00B1387D">
            <w:pPr>
              <w:spacing w:line="240" w:lineRule="auto"/>
              <w:ind w:firstLineChars="0" w:firstLine="0"/>
              <w:jc w:val="center"/>
              <w:rPr>
                <w:rFonts w:hint="eastAsia"/>
              </w:rPr>
            </w:pPr>
          </w:p>
        </w:tc>
        <w:tc>
          <w:tcPr>
            <w:tcW w:w="835" w:type="pct"/>
            <w:vAlign w:val="center"/>
          </w:tcPr>
          <w:p w14:paraId="5A373168" w14:textId="77777777" w:rsidR="00B1387D" w:rsidRPr="00D30D95" w:rsidRDefault="00B1387D">
            <w:pPr>
              <w:spacing w:line="240" w:lineRule="auto"/>
              <w:ind w:firstLineChars="0" w:firstLine="0"/>
              <w:jc w:val="center"/>
              <w:rPr>
                <w:rFonts w:hint="eastAsia"/>
              </w:rPr>
            </w:pPr>
          </w:p>
        </w:tc>
      </w:tr>
      <w:tr w:rsidR="00B1387D" w:rsidRPr="00D30D95" w14:paraId="3FC368B1" w14:textId="77777777">
        <w:trPr>
          <w:trHeight w:val="624"/>
          <w:jc w:val="center"/>
        </w:trPr>
        <w:tc>
          <w:tcPr>
            <w:tcW w:w="832" w:type="pct"/>
            <w:vAlign w:val="center"/>
          </w:tcPr>
          <w:p w14:paraId="54F33DB4" w14:textId="77777777" w:rsidR="00B1387D" w:rsidRPr="00D30D95" w:rsidRDefault="00B1387D">
            <w:pPr>
              <w:spacing w:line="240" w:lineRule="auto"/>
              <w:ind w:firstLineChars="0" w:firstLine="0"/>
              <w:jc w:val="center"/>
              <w:rPr>
                <w:rFonts w:hint="eastAsia"/>
              </w:rPr>
            </w:pPr>
          </w:p>
        </w:tc>
        <w:tc>
          <w:tcPr>
            <w:tcW w:w="832" w:type="pct"/>
            <w:vAlign w:val="center"/>
          </w:tcPr>
          <w:p w14:paraId="1292FCFB" w14:textId="77777777" w:rsidR="00B1387D" w:rsidRPr="00D30D95" w:rsidRDefault="00B1387D">
            <w:pPr>
              <w:spacing w:line="240" w:lineRule="auto"/>
              <w:ind w:firstLineChars="0" w:firstLine="0"/>
              <w:jc w:val="center"/>
              <w:rPr>
                <w:rFonts w:hint="eastAsia"/>
              </w:rPr>
            </w:pPr>
          </w:p>
        </w:tc>
        <w:tc>
          <w:tcPr>
            <w:tcW w:w="832" w:type="pct"/>
            <w:vAlign w:val="center"/>
          </w:tcPr>
          <w:p w14:paraId="2BFFF3D0" w14:textId="77777777" w:rsidR="00B1387D" w:rsidRPr="00D30D95" w:rsidRDefault="00B1387D">
            <w:pPr>
              <w:spacing w:line="240" w:lineRule="auto"/>
              <w:ind w:firstLineChars="0" w:firstLine="0"/>
              <w:jc w:val="center"/>
              <w:rPr>
                <w:rFonts w:hint="eastAsia"/>
              </w:rPr>
            </w:pPr>
          </w:p>
        </w:tc>
        <w:tc>
          <w:tcPr>
            <w:tcW w:w="832" w:type="pct"/>
            <w:vAlign w:val="center"/>
          </w:tcPr>
          <w:p w14:paraId="1539491C" w14:textId="77777777" w:rsidR="00B1387D" w:rsidRPr="00D30D95" w:rsidRDefault="00B1387D">
            <w:pPr>
              <w:spacing w:line="240" w:lineRule="auto"/>
              <w:ind w:firstLineChars="0" w:firstLine="0"/>
              <w:jc w:val="center"/>
              <w:rPr>
                <w:rFonts w:hint="eastAsia"/>
              </w:rPr>
            </w:pPr>
          </w:p>
        </w:tc>
        <w:tc>
          <w:tcPr>
            <w:tcW w:w="832" w:type="pct"/>
            <w:vAlign w:val="center"/>
          </w:tcPr>
          <w:p w14:paraId="51B662C8" w14:textId="77777777" w:rsidR="00B1387D" w:rsidRPr="00D30D95" w:rsidRDefault="00B1387D">
            <w:pPr>
              <w:spacing w:line="240" w:lineRule="auto"/>
              <w:ind w:firstLineChars="0" w:firstLine="0"/>
              <w:jc w:val="center"/>
              <w:rPr>
                <w:rFonts w:hint="eastAsia"/>
              </w:rPr>
            </w:pPr>
          </w:p>
        </w:tc>
        <w:tc>
          <w:tcPr>
            <w:tcW w:w="835" w:type="pct"/>
            <w:vAlign w:val="center"/>
          </w:tcPr>
          <w:p w14:paraId="5CF8618E" w14:textId="77777777" w:rsidR="00B1387D" w:rsidRPr="00D30D95" w:rsidRDefault="00B1387D">
            <w:pPr>
              <w:spacing w:line="240" w:lineRule="auto"/>
              <w:ind w:firstLineChars="0" w:firstLine="0"/>
              <w:jc w:val="center"/>
              <w:rPr>
                <w:rFonts w:hint="eastAsia"/>
              </w:rPr>
            </w:pPr>
          </w:p>
        </w:tc>
      </w:tr>
    </w:tbl>
    <w:p w14:paraId="46941B8D" w14:textId="77777777" w:rsidR="00B1387D" w:rsidRPr="00D30D95" w:rsidRDefault="00B1387D">
      <w:pPr>
        <w:ind w:firstLine="480"/>
        <w:rPr>
          <w:rFonts w:cs="仿宋" w:hint="eastAsia"/>
          <w:bCs/>
          <w:szCs w:val="24"/>
        </w:rPr>
      </w:pPr>
    </w:p>
    <w:p w14:paraId="3AF1D47A" w14:textId="77777777" w:rsidR="00B1387D" w:rsidRPr="00D30D95" w:rsidRDefault="00000000">
      <w:pPr>
        <w:ind w:firstLineChars="0" w:firstLine="0"/>
        <w:rPr>
          <w:rFonts w:cs="仿宋" w:hint="eastAsia"/>
          <w:bCs/>
          <w:szCs w:val="24"/>
        </w:rPr>
      </w:pPr>
      <w:r w:rsidRPr="00D30D95">
        <w:rPr>
          <w:rFonts w:cs="仿宋" w:hint="eastAsia"/>
          <w:bCs/>
          <w:szCs w:val="24"/>
        </w:rPr>
        <w:t>注：以上业绩提供近五年类似项目业绩（地质调查、矿产勘查）并提供证明材料(中标（成交）通知书或合同复印件)。</w:t>
      </w:r>
    </w:p>
    <w:p w14:paraId="6A712781" w14:textId="77777777" w:rsidR="00B1387D" w:rsidRPr="00D30D95" w:rsidRDefault="00B1387D">
      <w:pPr>
        <w:ind w:firstLineChars="0" w:firstLine="0"/>
        <w:rPr>
          <w:rFonts w:hint="eastAsia"/>
        </w:rPr>
      </w:pPr>
    </w:p>
    <w:p w14:paraId="1205823E" w14:textId="77777777" w:rsidR="00B1387D" w:rsidRPr="00D30D95" w:rsidRDefault="00000000">
      <w:pPr>
        <w:ind w:firstLineChars="0" w:firstLine="0"/>
        <w:rPr>
          <w:rFonts w:hint="eastAsia"/>
        </w:rPr>
      </w:pPr>
      <w:r w:rsidRPr="00D30D95">
        <w:rPr>
          <w:rFonts w:hint="eastAsia"/>
        </w:rPr>
        <w:t>投标人名称：</w:t>
      </w:r>
      <w:r w:rsidRPr="00D30D95">
        <w:rPr>
          <w:u w:val="single"/>
        </w:rPr>
        <w:t xml:space="preserve"> </w:t>
      </w:r>
      <w:r w:rsidRPr="00D30D95">
        <w:rPr>
          <w:rFonts w:hint="eastAsia"/>
          <w:u w:val="single"/>
        </w:rPr>
        <w:t xml:space="preserve"> </w:t>
      </w:r>
      <w:r w:rsidRPr="00D30D95">
        <w:rPr>
          <w:u w:val="single"/>
        </w:rPr>
        <w:t xml:space="preserve">                              </w:t>
      </w:r>
    </w:p>
    <w:p w14:paraId="78623A18" w14:textId="77777777" w:rsidR="00B1387D" w:rsidRPr="00D30D95" w:rsidRDefault="00000000">
      <w:pPr>
        <w:ind w:firstLineChars="0" w:firstLine="0"/>
        <w:rPr>
          <w:rFonts w:hint="eastAsia"/>
        </w:rPr>
      </w:pPr>
      <w:r w:rsidRPr="00D30D95">
        <w:rPr>
          <w:rFonts w:hint="eastAsia"/>
        </w:rPr>
        <w:t>法定代表人或</w:t>
      </w:r>
      <w:r w:rsidRPr="00D30D95">
        <w:t>委托代理人</w:t>
      </w:r>
      <w:r w:rsidRPr="00D30D95">
        <w:rPr>
          <w:rFonts w:hint="eastAsia"/>
        </w:rPr>
        <w:t>签字</w:t>
      </w:r>
      <w:r w:rsidRPr="00D30D95">
        <w:t>：</w:t>
      </w:r>
      <w:r w:rsidRPr="00D30D95">
        <w:rPr>
          <w:u w:val="single"/>
        </w:rPr>
        <w:t xml:space="preserve">        </w:t>
      </w:r>
      <w:r w:rsidRPr="00D30D95">
        <w:rPr>
          <w:rFonts w:hint="eastAsia"/>
          <w:u w:val="single"/>
        </w:rPr>
        <w:t xml:space="preserve">      </w:t>
      </w:r>
      <w:r w:rsidRPr="00D30D95">
        <w:rPr>
          <w:u w:val="single"/>
        </w:rPr>
        <w:t xml:space="preserve">  </w:t>
      </w:r>
    </w:p>
    <w:p w14:paraId="6B5BA60C" w14:textId="77777777" w:rsidR="00B1387D" w:rsidRPr="00D30D95" w:rsidRDefault="00000000">
      <w:pPr>
        <w:ind w:firstLineChars="0" w:firstLine="0"/>
        <w:rPr>
          <w:rFonts w:cs="仿宋" w:hint="eastAsia"/>
          <w:bCs/>
          <w:szCs w:val="24"/>
        </w:rPr>
      </w:pPr>
      <w:r w:rsidRPr="00D30D95">
        <w:rPr>
          <w:rFonts w:hint="eastAsia"/>
        </w:rPr>
        <w:t>日   期：</w:t>
      </w:r>
      <w:r w:rsidRPr="00D30D95">
        <w:rPr>
          <w:u w:val="single"/>
        </w:rPr>
        <w:t xml:space="preserve">    </w:t>
      </w:r>
      <w:r w:rsidRPr="00D30D95">
        <w:rPr>
          <w:rFonts w:hint="eastAsia"/>
          <w:u w:val="single"/>
        </w:rPr>
        <w:t xml:space="preserve">  </w:t>
      </w:r>
      <w:r w:rsidRPr="00D30D95">
        <w:rPr>
          <w:u w:val="single"/>
        </w:rPr>
        <w:t xml:space="preserve"> </w:t>
      </w:r>
      <w:r w:rsidRPr="00D30D95">
        <w:t>年</w:t>
      </w:r>
      <w:r w:rsidRPr="00D30D95">
        <w:rPr>
          <w:u w:val="single"/>
        </w:rPr>
        <w:t xml:space="preserve"> </w:t>
      </w:r>
      <w:r w:rsidRPr="00D30D95">
        <w:rPr>
          <w:rFonts w:hint="eastAsia"/>
          <w:u w:val="single"/>
        </w:rPr>
        <w:t xml:space="preserve">  </w:t>
      </w:r>
      <w:r w:rsidRPr="00D30D95">
        <w:rPr>
          <w:u w:val="single"/>
        </w:rPr>
        <w:t xml:space="preserve">   </w:t>
      </w:r>
      <w:r w:rsidRPr="00D30D95">
        <w:t>月</w:t>
      </w:r>
      <w:r w:rsidRPr="00D30D95">
        <w:rPr>
          <w:u w:val="single"/>
        </w:rPr>
        <w:t xml:space="preserve">  </w:t>
      </w:r>
      <w:r w:rsidRPr="00D30D95">
        <w:rPr>
          <w:rFonts w:hint="eastAsia"/>
          <w:u w:val="single"/>
        </w:rPr>
        <w:t xml:space="preserve">  </w:t>
      </w:r>
      <w:r w:rsidRPr="00D30D95">
        <w:rPr>
          <w:u w:val="single"/>
        </w:rPr>
        <w:t xml:space="preserve">  </w:t>
      </w:r>
      <w:r w:rsidRPr="00D30D95">
        <w:t>日</w:t>
      </w:r>
      <w:r w:rsidRPr="00D30D95">
        <w:rPr>
          <w:rFonts w:cs="仿宋" w:hint="eastAsia"/>
          <w:bCs/>
          <w:szCs w:val="24"/>
        </w:rPr>
        <w:br w:type="page"/>
      </w:r>
    </w:p>
    <w:p w14:paraId="35FE19F7" w14:textId="6F345D5C" w:rsidR="00B1387D" w:rsidRPr="00D30D95" w:rsidRDefault="0039443E">
      <w:pPr>
        <w:pStyle w:val="3"/>
        <w:numPr>
          <w:ilvl w:val="0"/>
          <w:numId w:val="0"/>
        </w:numPr>
        <w:jc w:val="center"/>
        <w:rPr>
          <w:rFonts w:cs="仿宋" w:hint="eastAsia"/>
        </w:rPr>
      </w:pPr>
      <w:bookmarkStart w:id="37" w:name="_Toc201568385"/>
      <w:r w:rsidRPr="00D30D95">
        <w:rPr>
          <w:rFonts w:cs="仿宋" w:hint="eastAsia"/>
        </w:rPr>
        <w:lastRenderedPageBreak/>
        <w:t>七、投标拟投入本项目人员</w:t>
      </w:r>
      <w:bookmarkEnd w:id="37"/>
    </w:p>
    <w:p w14:paraId="7036D917" w14:textId="77777777" w:rsidR="00B1387D" w:rsidRPr="00D30D95" w:rsidRDefault="00000000">
      <w:pPr>
        <w:ind w:firstLineChars="0" w:firstLine="0"/>
        <w:jc w:val="center"/>
        <w:rPr>
          <w:rFonts w:hint="eastAsia"/>
        </w:rPr>
      </w:pPr>
      <w:r w:rsidRPr="00D30D95">
        <w:rPr>
          <w:rFonts w:hint="eastAsia"/>
        </w:rPr>
        <w:t>（格式自拟）</w:t>
      </w:r>
    </w:p>
    <w:p w14:paraId="033348B0" w14:textId="77777777" w:rsidR="00B1387D" w:rsidRPr="00D30D95" w:rsidRDefault="00B1387D">
      <w:pPr>
        <w:pStyle w:val="a3"/>
      </w:pPr>
    </w:p>
    <w:p w14:paraId="617828D4" w14:textId="77777777" w:rsidR="00B1387D" w:rsidRPr="00D30D95" w:rsidRDefault="00B1387D">
      <w:pPr>
        <w:ind w:firstLineChars="0" w:firstLine="0"/>
        <w:rPr>
          <w:rFonts w:hint="eastAsia"/>
        </w:rPr>
      </w:pPr>
    </w:p>
    <w:p w14:paraId="59C34341" w14:textId="77777777" w:rsidR="00B1387D" w:rsidRPr="00D30D95" w:rsidRDefault="00B1387D">
      <w:pPr>
        <w:pStyle w:val="a3"/>
      </w:pPr>
    </w:p>
    <w:p w14:paraId="32F7F738" w14:textId="77777777" w:rsidR="00B1387D" w:rsidRPr="00D30D95" w:rsidRDefault="00B1387D">
      <w:pPr>
        <w:ind w:firstLineChars="0" w:firstLine="0"/>
        <w:rPr>
          <w:rFonts w:hint="eastAsia"/>
        </w:rPr>
      </w:pPr>
    </w:p>
    <w:p w14:paraId="6DD3FAAE" w14:textId="77777777" w:rsidR="00B1387D" w:rsidRPr="00D30D95" w:rsidRDefault="00B1387D">
      <w:pPr>
        <w:pStyle w:val="a3"/>
      </w:pPr>
    </w:p>
    <w:p w14:paraId="7844CF28" w14:textId="77777777" w:rsidR="00B1387D" w:rsidRPr="00D30D95" w:rsidRDefault="00B1387D">
      <w:pPr>
        <w:ind w:firstLineChars="0" w:firstLine="0"/>
        <w:rPr>
          <w:rFonts w:hint="eastAsia"/>
        </w:rPr>
      </w:pPr>
    </w:p>
    <w:p w14:paraId="02CC2BBE" w14:textId="77777777" w:rsidR="00B1387D" w:rsidRPr="00D30D95" w:rsidRDefault="00000000">
      <w:pPr>
        <w:ind w:firstLineChars="0" w:firstLine="0"/>
        <w:rPr>
          <w:rFonts w:hint="eastAsia"/>
        </w:rPr>
      </w:pPr>
      <w:r w:rsidRPr="00D30D95">
        <w:rPr>
          <w:rFonts w:hint="eastAsia"/>
        </w:rPr>
        <w:t>投标人名称：</w:t>
      </w:r>
      <w:r w:rsidRPr="00D30D95">
        <w:rPr>
          <w:u w:val="single"/>
        </w:rPr>
        <w:t xml:space="preserve"> </w:t>
      </w:r>
      <w:r w:rsidRPr="00D30D95">
        <w:rPr>
          <w:rFonts w:hint="eastAsia"/>
          <w:u w:val="single"/>
        </w:rPr>
        <w:t xml:space="preserve"> </w:t>
      </w:r>
      <w:r w:rsidRPr="00D30D95">
        <w:rPr>
          <w:u w:val="single"/>
        </w:rPr>
        <w:t xml:space="preserve">                              </w:t>
      </w:r>
    </w:p>
    <w:p w14:paraId="6DB6D563" w14:textId="77777777" w:rsidR="00B1387D" w:rsidRPr="00D30D95" w:rsidRDefault="00000000">
      <w:pPr>
        <w:ind w:firstLineChars="0" w:firstLine="0"/>
        <w:rPr>
          <w:rFonts w:hint="eastAsia"/>
        </w:rPr>
      </w:pPr>
      <w:r w:rsidRPr="00D30D95">
        <w:rPr>
          <w:rFonts w:hint="eastAsia"/>
        </w:rPr>
        <w:t>法定代表人或</w:t>
      </w:r>
      <w:r w:rsidRPr="00D30D95">
        <w:t>委托代理人</w:t>
      </w:r>
      <w:r w:rsidRPr="00D30D95">
        <w:rPr>
          <w:rFonts w:hint="eastAsia"/>
        </w:rPr>
        <w:t>签字</w:t>
      </w:r>
      <w:r w:rsidRPr="00D30D95">
        <w:t>：</w:t>
      </w:r>
      <w:r w:rsidRPr="00D30D95">
        <w:rPr>
          <w:u w:val="single"/>
        </w:rPr>
        <w:t xml:space="preserve">        </w:t>
      </w:r>
      <w:r w:rsidRPr="00D30D95">
        <w:rPr>
          <w:rFonts w:hint="eastAsia"/>
          <w:u w:val="single"/>
        </w:rPr>
        <w:t xml:space="preserve">      </w:t>
      </w:r>
      <w:r w:rsidRPr="00D30D95">
        <w:rPr>
          <w:u w:val="single"/>
        </w:rPr>
        <w:t xml:space="preserve">  </w:t>
      </w:r>
    </w:p>
    <w:p w14:paraId="1A252E1B" w14:textId="77777777" w:rsidR="00B1387D" w:rsidRPr="00D30D95" w:rsidRDefault="00000000">
      <w:pPr>
        <w:ind w:firstLineChars="0" w:firstLine="0"/>
        <w:rPr>
          <w:rFonts w:hint="eastAsia"/>
        </w:rPr>
      </w:pPr>
      <w:r w:rsidRPr="00D30D95">
        <w:rPr>
          <w:rFonts w:hint="eastAsia"/>
        </w:rPr>
        <w:t>日   期：</w:t>
      </w:r>
      <w:r w:rsidRPr="00D30D95">
        <w:rPr>
          <w:u w:val="single"/>
        </w:rPr>
        <w:t xml:space="preserve">    </w:t>
      </w:r>
      <w:r w:rsidRPr="00D30D95">
        <w:rPr>
          <w:rFonts w:hint="eastAsia"/>
          <w:u w:val="single"/>
        </w:rPr>
        <w:t xml:space="preserve">  </w:t>
      </w:r>
      <w:r w:rsidRPr="00D30D95">
        <w:rPr>
          <w:u w:val="single"/>
        </w:rPr>
        <w:t xml:space="preserve"> </w:t>
      </w:r>
      <w:r w:rsidRPr="00D30D95">
        <w:t>年</w:t>
      </w:r>
      <w:r w:rsidRPr="00D30D95">
        <w:rPr>
          <w:u w:val="single"/>
        </w:rPr>
        <w:t xml:space="preserve"> </w:t>
      </w:r>
      <w:r w:rsidRPr="00D30D95">
        <w:rPr>
          <w:rFonts w:hint="eastAsia"/>
          <w:u w:val="single"/>
        </w:rPr>
        <w:t xml:space="preserve">  </w:t>
      </w:r>
      <w:r w:rsidRPr="00D30D95">
        <w:rPr>
          <w:u w:val="single"/>
        </w:rPr>
        <w:t xml:space="preserve">   </w:t>
      </w:r>
      <w:r w:rsidRPr="00D30D95">
        <w:t>月</w:t>
      </w:r>
      <w:r w:rsidRPr="00D30D95">
        <w:rPr>
          <w:u w:val="single"/>
        </w:rPr>
        <w:t xml:space="preserve">  </w:t>
      </w:r>
      <w:r w:rsidRPr="00D30D95">
        <w:rPr>
          <w:rFonts w:hint="eastAsia"/>
          <w:u w:val="single"/>
        </w:rPr>
        <w:t xml:space="preserve">  </w:t>
      </w:r>
      <w:r w:rsidRPr="00D30D95">
        <w:rPr>
          <w:u w:val="single"/>
        </w:rPr>
        <w:t xml:space="preserve">  </w:t>
      </w:r>
      <w:r w:rsidRPr="00D30D95">
        <w:t>日</w:t>
      </w:r>
    </w:p>
    <w:p w14:paraId="04BDC9E0" w14:textId="77777777" w:rsidR="00A94BA4" w:rsidRPr="00D30D95" w:rsidRDefault="00000000">
      <w:pPr>
        <w:ind w:firstLine="480"/>
        <w:rPr>
          <w:rFonts w:hint="eastAsia"/>
        </w:rPr>
        <w:sectPr w:rsidR="00A94BA4" w:rsidRPr="00D30D95">
          <w:pgSz w:w="11906" w:h="16838"/>
          <w:pgMar w:top="1440" w:right="1800" w:bottom="1440" w:left="1800" w:header="851" w:footer="850" w:gutter="0"/>
          <w:cols w:space="425"/>
          <w:docGrid w:linePitch="312"/>
        </w:sectPr>
      </w:pPr>
      <w:r w:rsidRPr="00D30D95">
        <w:br w:type="page"/>
      </w:r>
    </w:p>
    <w:p w14:paraId="4512ABB9" w14:textId="77777777" w:rsidR="00A94BA4" w:rsidRPr="00D30D95" w:rsidRDefault="00A94BA4" w:rsidP="00A94BA4">
      <w:pPr>
        <w:pStyle w:val="3"/>
        <w:numPr>
          <w:ilvl w:val="0"/>
          <w:numId w:val="0"/>
        </w:numPr>
        <w:jc w:val="center"/>
        <w:rPr>
          <w:rFonts w:cs="仿宋" w:hint="eastAsia"/>
        </w:rPr>
      </w:pPr>
      <w:bookmarkStart w:id="38" w:name="_Toc201568386"/>
      <w:r w:rsidRPr="00D30D95">
        <w:rPr>
          <w:rFonts w:cs="仿宋" w:hint="eastAsia"/>
        </w:rPr>
        <w:lastRenderedPageBreak/>
        <w:t>八、保障方案</w:t>
      </w:r>
      <w:bookmarkEnd w:id="38"/>
    </w:p>
    <w:p w14:paraId="7852ADFF" w14:textId="77777777" w:rsidR="00A94BA4" w:rsidRPr="00D30D95" w:rsidRDefault="00A94BA4" w:rsidP="00A94BA4">
      <w:pPr>
        <w:ind w:firstLineChars="0" w:firstLine="0"/>
        <w:jc w:val="center"/>
        <w:rPr>
          <w:rFonts w:hint="eastAsia"/>
        </w:rPr>
      </w:pPr>
      <w:r w:rsidRPr="00D30D95">
        <w:rPr>
          <w:rFonts w:hint="eastAsia"/>
        </w:rPr>
        <w:t>（格式自拟，主要从工期、质量、安全和应急保障方面体现）</w:t>
      </w:r>
    </w:p>
    <w:p w14:paraId="16EA0F05" w14:textId="77777777" w:rsidR="00A94BA4" w:rsidRPr="00D30D95" w:rsidRDefault="00A94BA4" w:rsidP="00A94BA4">
      <w:pPr>
        <w:pStyle w:val="a3"/>
      </w:pPr>
    </w:p>
    <w:p w14:paraId="2C4EDE34" w14:textId="77777777" w:rsidR="00A94BA4" w:rsidRPr="00D30D95" w:rsidRDefault="00A94BA4" w:rsidP="00A94BA4">
      <w:pPr>
        <w:ind w:firstLineChars="0" w:firstLine="0"/>
        <w:rPr>
          <w:rFonts w:hint="eastAsia"/>
        </w:rPr>
      </w:pPr>
    </w:p>
    <w:p w14:paraId="68AF2AE2" w14:textId="77777777" w:rsidR="00A94BA4" w:rsidRPr="00D30D95" w:rsidRDefault="00A94BA4" w:rsidP="00A94BA4">
      <w:pPr>
        <w:pStyle w:val="a3"/>
      </w:pPr>
    </w:p>
    <w:p w14:paraId="230D1092" w14:textId="77777777" w:rsidR="00A94BA4" w:rsidRPr="00D30D95" w:rsidRDefault="00A94BA4" w:rsidP="00A94BA4">
      <w:pPr>
        <w:ind w:firstLineChars="0" w:firstLine="0"/>
        <w:rPr>
          <w:rFonts w:hint="eastAsia"/>
        </w:rPr>
      </w:pPr>
    </w:p>
    <w:p w14:paraId="47417D2B" w14:textId="77777777" w:rsidR="00A94BA4" w:rsidRPr="00D30D95" w:rsidRDefault="00A94BA4" w:rsidP="00A94BA4">
      <w:pPr>
        <w:pStyle w:val="a3"/>
      </w:pPr>
    </w:p>
    <w:p w14:paraId="366BA314" w14:textId="77777777" w:rsidR="00A94BA4" w:rsidRPr="00D30D95" w:rsidRDefault="00A94BA4" w:rsidP="00A94BA4">
      <w:pPr>
        <w:ind w:firstLineChars="0" w:firstLine="0"/>
        <w:rPr>
          <w:rFonts w:hint="eastAsia"/>
        </w:rPr>
      </w:pPr>
    </w:p>
    <w:p w14:paraId="5A5C028B" w14:textId="77777777" w:rsidR="00A94BA4" w:rsidRPr="00D30D95" w:rsidRDefault="00A94BA4" w:rsidP="00A94BA4">
      <w:pPr>
        <w:ind w:firstLineChars="0" w:firstLine="0"/>
        <w:rPr>
          <w:rFonts w:hint="eastAsia"/>
        </w:rPr>
      </w:pPr>
      <w:r w:rsidRPr="00D30D95">
        <w:rPr>
          <w:rFonts w:hint="eastAsia"/>
        </w:rPr>
        <w:t>投标人名称：</w:t>
      </w:r>
      <w:r w:rsidRPr="00D30D95">
        <w:rPr>
          <w:u w:val="single"/>
        </w:rPr>
        <w:t xml:space="preserve"> </w:t>
      </w:r>
      <w:r w:rsidRPr="00D30D95">
        <w:rPr>
          <w:rFonts w:hint="eastAsia"/>
          <w:u w:val="single"/>
        </w:rPr>
        <w:t xml:space="preserve"> </w:t>
      </w:r>
      <w:r w:rsidRPr="00D30D95">
        <w:rPr>
          <w:u w:val="single"/>
        </w:rPr>
        <w:t xml:space="preserve">                              </w:t>
      </w:r>
    </w:p>
    <w:p w14:paraId="16DA64E4" w14:textId="77777777" w:rsidR="00A94BA4" w:rsidRPr="00D30D95" w:rsidRDefault="00A94BA4" w:rsidP="00A94BA4">
      <w:pPr>
        <w:ind w:firstLineChars="0" w:firstLine="0"/>
        <w:rPr>
          <w:rFonts w:hint="eastAsia"/>
        </w:rPr>
      </w:pPr>
      <w:r w:rsidRPr="00D30D95">
        <w:rPr>
          <w:rFonts w:hint="eastAsia"/>
        </w:rPr>
        <w:t>法定代表人或</w:t>
      </w:r>
      <w:r w:rsidRPr="00D30D95">
        <w:t>委托代理人</w:t>
      </w:r>
      <w:r w:rsidRPr="00D30D95">
        <w:rPr>
          <w:rFonts w:hint="eastAsia"/>
        </w:rPr>
        <w:t>签字</w:t>
      </w:r>
      <w:r w:rsidRPr="00D30D95">
        <w:t>：</w:t>
      </w:r>
      <w:r w:rsidRPr="00D30D95">
        <w:rPr>
          <w:u w:val="single"/>
        </w:rPr>
        <w:t xml:space="preserve">        </w:t>
      </w:r>
      <w:r w:rsidRPr="00D30D95">
        <w:rPr>
          <w:rFonts w:hint="eastAsia"/>
          <w:u w:val="single"/>
        </w:rPr>
        <w:t xml:space="preserve">      </w:t>
      </w:r>
      <w:r w:rsidRPr="00D30D95">
        <w:rPr>
          <w:u w:val="single"/>
        </w:rPr>
        <w:t xml:space="preserve">  </w:t>
      </w:r>
    </w:p>
    <w:p w14:paraId="535D42DD" w14:textId="77777777" w:rsidR="00A94BA4" w:rsidRPr="00D30D95" w:rsidRDefault="00A94BA4" w:rsidP="00A94BA4">
      <w:pPr>
        <w:ind w:firstLineChars="0" w:firstLine="0"/>
        <w:rPr>
          <w:rFonts w:hint="eastAsia"/>
        </w:rPr>
      </w:pPr>
      <w:r w:rsidRPr="00D30D95">
        <w:rPr>
          <w:rFonts w:hint="eastAsia"/>
        </w:rPr>
        <w:t>日   期：</w:t>
      </w:r>
      <w:r w:rsidRPr="00D30D95">
        <w:rPr>
          <w:u w:val="single"/>
        </w:rPr>
        <w:t xml:space="preserve">    </w:t>
      </w:r>
      <w:r w:rsidRPr="00D30D95">
        <w:rPr>
          <w:rFonts w:hint="eastAsia"/>
          <w:u w:val="single"/>
        </w:rPr>
        <w:t xml:space="preserve">  </w:t>
      </w:r>
      <w:r w:rsidRPr="00D30D95">
        <w:rPr>
          <w:u w:val="single"/>
        </w:rPr>
        <w:t xml:space="preserve"> </w:t>
      </w:r>
      <w:r w:rsidRPr="00D30D95">
        <w:t>年</w:t>
      </w:r>
      <w:r w:rsidRPr="00D30D95">
        <w:rPr>
          <w:u w:val="single"/>
        </w:rPr>
        <w:t xml:space="preserve"> </w:t>
      </w:r>
      <w:r w:rsidRPr="00D30D95">
        <w:rPr>
          <w:rFonts w:hint="eastAsia"/>
          <w:u w:val="single"/>
        </w:rPr>
        <w:t xml:space="preserve">  </w:t>
      </w:r>
      <w:r w:rsidRPr="00D30D95">
        <w:rPr>
          <w:u w:val="single"/>
        </w:rPr>
        <w:t xml:space="preserve">   </w:t>
      </w:r>
      <w:r w:rsidRPr="00D30D95">
        <w:t>月</w:t>
      </w:r>
      <w:r w:rsidRPr="00D30D95">
        <w:rPr>
          <w:u w:val="single"/>
        </w:rPr>
        <w:t xml:space="preserve">  </w:t>
      </w:r>
      <w:r w:rsidRPr="00D30D95">
        <w:rPr>
          <w:rFonts w:hint="eastAsia"/>
          <w:u w:val="single"/>
        </w:rPr>
        <w:t xml:space="preserve">  </w:t>
      </w:r>
      <w:r w:rsidRPr="00D30D95">
        <w:rPr>
          <w:u w:val="single"/>
        </w:rPr>
        <w:t xml:space="preserve">  </w:t>
      </w:r>
      <w:r w:rsidRPr="00D30D95">
        <w:t>日</w:t>
      </w:r>
    </w:p>
    <w:p w14:paraId="3BDAEF6D" w14:textId="77777777" w:rsidR="00A94BA4" w:rsidRPr="00D30D95" w:rsidRDefault="00A94BA4" w:rsidP="00A94BA4">
      <w:pPr>
        <w:ind w:firstLineChars="0" w:firstLine="0"/>
        <w:rPr>
          <w:rFonts w:hint="eastAsia"/>
        </w:rPr>
      </w:pPr>
    </w:p>
    <w:p w14:paraId="59200BF4" w14:textId="77777777" w:rsidR="00A94BA4" w:rsidRPr="00D30D95" w:rsidRDefault="00A94BA4" w:rsidP="00A94BA4">
      <w:pPr>
        <w:ind w:firstLineChars="0" w:firstLine="0"/>
        <w:rPr>
          <w:rFonts w:cs="仿宋" w:hint="eastAsia"/>
        </w:rPr>
      </w:pPr>
    </w:p>
    <w:p w14:paraId="1F668506" w14:textId="77777777" w:rsidR="00B1387D" w:rsidRPr="00D30D95" w:rsidRDefault="00B1387D">
      <w:pPr>
        <w:ind w:firstLine="480"/>
        <w:rPr>
          <w:rFonts w:hint="eastAsia"/>
        </w:rPr>
      </w:pPr>
    </w:p>
    <w:p w14:paraId="24A42C36" w14:textId="7DDAD440" w:rsidR="00B1387D" w:rsidRPr="00D30D95" w:rsidRDefault="00B1387D">
      <w:pPr>
        <w:ind w:firstLine="480"/>
        <w:rPr>
          <w:rFonts w:cs="仿宋" w:hint="eastAsia"/>
        </w:rPr>
        <w:sectPr w:rsidR="00B1387D" w:rsidRPr="00D30D95">
          <w:pgSz w:w="11906" w:h="16838"/>
          <w:pgMar w:top="1440" w:right="1800" w:bottom="1440" w:left="1800" w:header="851" w:footer="850" w:gutter="0"/>
          <w:cols w:space="425"/>
          <w:docGrid w:linePitch="312"/>
        </w:sectPr>
      </w:pPr>
    </w:p>
    <w:p w14:paraId="4940D0D6" w14:textId="43CC26C1" w:rsidR="00B1387D" w:rsidRPr="00D30D95" w:rsidRDefault="00000000">
      <w:pPr>
        <w:pStyle w:val="2"/>
        <w:numPr>
          <w:ilvl w:val="0"/>
          <w:numId w:val="0"/>
        </w:numPr>
        <w:jc w:val="both"/>
        <w:rPr>
          <w:rFonts w:cs="仿宋" w:hint="eastAsia"/>
        </w:rPr>
      </w:pPr>
      <w:bookmarkStart w:id="39" w:name="_Toc201568387"/>
      <w:r w:rsidRPr="00D30D95">
        <w:rPr>
          <w:rFonts w:cs="仿宋" w:hint="eastAsia"/>
        </w:rPr>
        <w:lastRenderedPageBreak/>
        <w:t>附件4：</w:t>
      </w:r>
      <w:r w:rsidR="004F2550" w:rsidRPr="00D30D95">
        <w:rPr>
          <w:rFonts w:cs="仿宋" w:hint="eastAsia"/>
        </w:rPr>
        <w:t>新疆阿克陶县穆呼锰矿补充详查</w:t>
      </w:r>
      <w:r w:rsidR="009C62D2" w:rsidRPr="00D30D95">
        <w:rPr>
          <w:rFonts w:cs="仿宋" w:hint="eastAsia"/>
        </w:rPr>
        <w:t>项目</w:t>
      </w:r>
      <w:r w:rsidR="001A0CB8" w:rsidRPr="00D30D95">
        <w:rPr>
          <w:rFonts w:cs="仿宋" w:hint="eastAsia"/>
        </w:rPr>
        <w:t>物探测量</w:t>
      </w:r>
      <w:r w:rsidRPr="00D30D95">
        <w:rPr>
          <w:rFonts w:cs="仿宋" w:hint="eastAsia"/>
        </w:rPr>
        <w:t>服务招标评分表</w:t>
      </w:r>
      <w:bookmarkEnd w:id="39"/>
    </w:p>
    <w:p w14:paraId="56987B95" w14:textId="77777777" w:rsidR="00B1387D" w:rsidRPr="00D30D95" w:rsidRDefault="00000000">
      <w:pPr>
        <w:ind w:firstLine="562"/>
        <w:rPr>
          <w:rFonts w:cs="仿宋" w:hint="eastAsia"/>
          <w:b/>
          <w:sz w:val="28"/>
        </w:rPr>
      </w:pPr>
      <w:r w:rsidRPr="00D30D95">
        <w:rPr>
          <w:rFonts w:cs="仿宋" w:hint="eastAsia"/>
          <w:b/>
          <w:sz w:val="28"/>
        </w:rPr>
        <w:t>投标单位名称：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263"/>
        <w:gridCol w:w="916"/>
        <w:gridCol w:w="2701"/>
        <w:gridCol w:w="3432"/>
        <w:gridCol w:w="2052"/>
        <w:gridCol w:w="1264"/>
      </w:tblGrid>
      <w:tr w:rsidR="00A94BA4" w:rsidRPr="00D30D95" w14:paraId="7F9D0C98" w14:textId="77777777" w:rsidTr="002012C0">
        <w:trPr>
          <w:cantSplit/>
          <w:trHeight w:val="487"/>
          <w:jc w:val="center"/>
        </w:trPr>
        <w:tc>
          <w:tcPr>
            <w:tcW w:w="305" w:type="pct"/>
            <w:vAlign w:val="center"/>
          </w:tcPr>
          <w:p w14:paraId="358427E7"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序号</w:t>
            </w:r>
          </w:p>
        </w:tc>
        <w:tc>
          <w:tcPr>
            <w:tcW w:w="841" w:type="pct"/>
            <w:vAlign w:val="center"/>
          </w:tcPr>
          <w:p w14:paraId="29FB938C"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评审、评分因素及权重</w:t>
            </w:r>
          </w:p>
        </w:tc>
        <w:tc>
          <w:tcPr>
            <w:tcW w:w="340" w:type="pct"/>
            <w:vAlign w:val="center"/>
          </w:tcPr>
          <w:p w14:paraId="33583867"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分值</w:t>
            </w:r>
          </w:p>
        </w:tc>
        <w:tc>
          <w:tcPr>
            <w:tcW w:w="2280" w:type="pct"/>
            <w:gridSpan w:val="2"/>
            <w:vAlign w:val="center"/>
          </w:tcPr>
          <w:p w14:paraId="5A789963"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评审、评分标准</w:t>
            </w:r>
          </w:p>
        </w:tc>
        <w:tc>
          <w:tcPr>
            <w:tcW w:w="763" w:type="pct"/>
            <w:vAlign w:val="center"/>
          </w:tcPr>
          <w:p w14:paraId="5FA1603A"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评审、评分结论</w:t>
            </w:r>
          </w:p>
        </w:tc>
        <w:tc>
          <w:tcPr>
            <w:tcW w:w="468" w:type="pct"/>
            <w:vAlign w:val="center"/>
          </w:tcPr>
          <w:p w14:paraId="4CF5752D" w14:textId="77777777" w:rsidR="00A94BA4" w:rsidRPr="00D30D95" w:rsidRDefault="00A94BA4" w:rsidP="002012C0">
            <w:pPr>
              <w:spacing w:line="240" w:lineRule="auto"/>
              <w:ind w:firstLineChars="0" w:firstLine="0"/>
              <w:jc w:val="center"/>
              <w:rPr>
                <w:rFonts w:cs="仿宋" w:hint="eastAsia"/>
                <w:b/>
                <w:bCs/>
                <w:sz w:val="21"/>
                <w:szCs w:val="21"/>
              </w:rPr>
            </w:pPr>
            <w:r w:rsidRPr="00D30D95">
              <w:rPr>
                <w:rFonts w:cs="仿宋" w:hint="eastAsia"/>
                <w:b/>
                <w:bCs/>
                <w:sz w:val="21"/>
                <w:szCs w:val="21"/>
              </w:rPr>
              <w:t>备注</w:t>
            </w:r>
          </w:p>
        </w:tc>
      </w:tr>
      <w:tr w:rsidR="00A94BA4" w:rsidRPr="00D30D95" w14:paraId="5480913E" w14:textId="77777777" w:rsidTr="002012C0">
        <w:trPr>
          <w:cantSplit/>
          <w:trHeight w:val="949"/>
          <w:jc w:val="center"/>
        </w:trPr>
        <w:tc>
          <w:tcPr>
            <w:tcW w:w="305" w:type="pct"/>
            <w:vAlign w:val="center"/>
          </w:tcPr>
          <w:p w14:paraId="46F92DD6"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1</w:t>
            </w:r>
          </w:p>
        </w:tc>
        <w:tc>
          <w:tcPr>
            <w:tcW w:w="841" w:type="pct"/>
            <w:vAlign w:val="center"/>
          </w:tcPr>
          <w:p w14:paraId="60604614"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资格符合性评审</w:t>
            </w:r>
          </w:p>
        </w:tc>
        <w:tc>
          <w:tcPr>
            <w:tcW w:w="340" w:type="pct"/>
            <w:vAlign w:val="center"/>
          </w:tcPr>
          <w:p w14:paraId="686D5736"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符合性</w:t>
            </w:r>
          </w:p>
        </w:tc>
        <w:tc>
          <w:tcPr>
            <w:tcW w:w="2280" w:type="pct"/>
            <w:gridSpan w:val="2"/>
            <w:vAlign w:val="center"/>
          </w:tcPr>
          <w:p w14:paraId="45B7ACAD" w14:textId="77777777" w:rsidR="00A94BA4" w:rsidRPr="00D30D95" w:rsidRDefault="00A94BA4" w:rsidP="002012C0">
            <w:pPr>
              <w:numPr>
                <w:ilvl w:val="0"/>
                <w:numId w:val="5"/>
              </w:numPr>
              <w:spacing w:line="240" w:lineRule="auto"/>
              <w:ind w:firstLineChars="0" w:firstLine="0"/>
              <w:jc w:val="both"/>
              <w:rPr>
                <w:rFonts w:cs="仿宋" w:hint="eastAsia"/>
                <w:sz w:val="21"/>
                <w:szCs w:val="21"/>
              </w:rPr>
            </w:pPr>
            <w:r w:rsidRPr="00D30D95">
              <w:rPr>
                <w:rFonts w:cs="仿宋" w:hint="eastAsia"/>
                <w:sz w:val="21"/>
                <w:szCs w:val="21"/>
              </w:rPr>
              <w:t>投标文件袋是否密封、盖章，投标文件签字、盖章是否齐全；</w:t>
            </w:r>
          </w:p>
          <w:p w14:paraId="32683E91" w14:textId="77777777" w:rsidR="00A94BA4" w:rsidRPr="00D30D95" w:rsidRDefault="00A94BA4" w:rsidP="002012C0">
            <w:pPr>
              <w:numPr>
                <w:ilvl w:val="0"/>
                <w:numId w:val="5"/>
              </w:numPr>
              <w:spacing w:line="240" w:lineRule="auto"/>
              <w:ind w:firstLineChars="0" w:firstLine="0"/>
              <w:jc w:val="both"/>
              <w:rPr>
                <w:rFonts w:cs="仿宋" w:hint="eastAsia"/>
                <w:sz w:val="21"/>
                <w:szCs w:val="21"/>
              </w:rPr>
            </w:pPr>
            <w:r w:rsidRPr="00D30D95">
              <w:rPr>
                <w:rFonts w:cs="仿宋" w:hint="eastAsia"/>
                <w:sz w:val="21"/>
                <w:szCs w:val="21"/>
              </w:rPr>
              <w:t>是否具备招标文件中规定的资格条件和要求；</w:t>
            </w:r>
          </w:p>
          <w:p w14:paraId="643512B8" w14:textId="77777777" w:rsidR="00A94BA4" w:rsidRPr="00D30D95" w:rsidRDefault="00A94BA4" w:rsidP="002012C0">
            <w:pPr>
              <w:numPr>
                <w:ilvl w:val="0"/>
                <w:numId w:val="5"/>
              </w:numPr>
              <w:spacing w:line="240" w:lineRule="auto"/>
              <w:ind w:firstLineChars="0" w:firstLine="0"/>
              <w:jc w:val="both"/>
              <w:rPr>
                <w:rFonts w:cs="仿宋" w:hint="eastAsia"/>
                <w:sz w:val="21"/>
                <w:szCs w:val="21"/>
              </w:rPr>
            </w:pPr>
            <w:r w:rsidRPr="00D30D95">
              <w:rPr>
                <w:rFonts w:cs="仿宋" w:hint="eastAsia"/>
                <w:sz w:val="21"/>
                <w:szCs w:val="21"/>
              </w:rPr>
              <w:t>是否按照招标文件规定的格式要求编制；</w:t>
            </w:r>
          </w:p>
          <w:p w14:paraId="631C1913" w14:textId="77777777" w:rsidR="00A94BA4" w:rsidRPr="00D30D95" w:rsidRDefault="00A94BA4" w:rsidP="002012C0">
            <w:pPr>
              <w:numPr>
                <w:ilvl w:val="0"/>
                <w:numId w:val="5"/>
              </w:numPr>
              <w:spacing w:line="240" w:lineRule="auto"/>
              <w:ind w:firstLineChars="0" w:firstLine="0"/>
              <w:jc w:val="both"/>
              <w:rPr>
                <w:rFonts w:cs="仿宋" w:hint="eastAsia"/>
                <w:sz w:val="21"/>
                <w:szCs w:val="21"/>
              </w:rPr>
            </w:pPr>
            <w:r w:rsidRPr="00D30D95">
              <w:rPr>
                <w:rFonts w:cs="仿宋" w:hint="eastAsia"/>
                <w:sz w:val="21"/>
                <w:szCs w:val="21"/>
              </w:rPr>
              <w:t>是否符合法律法规和招标文件中规定的其他实质性要求；</w:t>
            </w:r>
          </w:p>
          <w:p w14:paraId="47FACDE3" w14:textId="77777777" w:rsidR="00A94BA4" w:rsidRPr="00D30D95" w:rsidRDefault="00A94BA4" w:rsidP="002012C0">
            <w:pPr>
              <w:numPr>
                <w:ilvl w:val="0"/>
                <w:numId w:val="5"/>
              </w:numPr>
              <w:spacing w:line="240" w:lineRule="auto"/>
              <w:ind w:firstLineChars="0" w:firstLine="0"/>
              <w:jc w:val="both"/>
              <w:rPr>
                <w:rFonts w:cs="仿宋" w:hint="eastAsia"/>
                <w:sz w:val="21"/>
                <w:szCs w:val="21"/>
              </w:rPr>
            </w:pPr>
            <w:r w:rsidRPr="00D30D95">
              <w:rPr>
                <w:rFonts w:cs="仿宋" w:hint="eastAsia"/>
                <w:sz w:val="21"/>
                <w:szCs w:val="21"/>
              </w:rPr>
              <w:t>是否存在招标文件规定的其他无效情形。</w:t>
            </w:r>
          </w:p>
        </w:tc>
        <w:tc>
          <w:tcPr>
            <w:tcW w:w="763" w:type="pct"/>
            <w:vAlign w:val="center"/>
          </w:tcPr>
          <w:p w14:paraId="7BB94B16"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（1）是□否□</w:t>
            </w:r>
          </w:p>
          <w:p w14:paraId="0E829217"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（2）是□否□</w:t>
            </w:r>
          </w:p>
          <w:p w14:paraId="422B4303"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（3）是□否□</w:t>
            </w:r>
          </w:p>
          <w:p w14:paraId="10B6AEF2"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（4）是□否□</w:t>
            </w:r>
          </w:p>
          <w:p w14:paraId="4B62401F"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（5）是□否□</w:t>
            </w:r>
          </w:p>
          <w:p w14:paraId="1342C6AC" w14:textId="77777777" w:rsidR="00A94BA4" w:rsidRPr="00D30D95" w:rsidRDefault="00A94BA4" w:rsidP="002012C0">
            <w:pPr>
              <w:spacing w:line="240" w:lineRule="auto"/>
              <w:ind w:firstLineChars="0" w:firstLine="0"/>
              <w:rPr>
                <w:rFonts w:cs="仿宋" w:hint="eastAsia"/>
                <w:sz w:val="21"/>
                <w:szCs w:val="21"/>
              </w:rPr>
            </w:pPr>
            <w:r w:rsidRPr="00D30D95">
              <w:rPr>
                <w:rFonts w:cs="仿宋" w:hint="eastAsia"/>
                <w:sz w:val="21"/>
                <w:szCs w:val="21"/>
              </w:rPr>
              <w:t>通过□，不通过□</w:t>
            </w:r>
          </w:p>
        </w:tc>
        <w:tc>
          <w:tcPr>
            <w:tcW w:w="468" w:type="pct"/>
            <w:vAlign w:val="center"/>
          </w:tcPr>
          <w:p w14:paraId="03CC6D0F" w14:textId="77777777" w:rsidR="00A94BA4" w:rsidRPr="00D30D95" w:rsidRDefault="00A94BA4" w:rsidP="002012C0">
            <w:pPr>
              <w:spacing w:line="240" w:lineRule="auto"/>
              <w:ind w:firstLineChars="0" w:firstLine="0"/>
              <w:jc w:val="center"/>
              <w:rPr>
                <w:rFonts w:cs="仿宋" w:hint="eastAsia"/>
                <w:sz w:val="21"/>
                <w:szCs w:val="21"/>
              </w:rPr>
            </w:pPr>
          </w:p>
        </w:tc>
      </w:tr>
      <w:tr w:rsidR="00A94BA4" w:rsidRPr="00D30D95" w14:paraId="231B781F" w14:textId="77777777" w:rsidTr="002012C0">
        <w:trPr>
          <w:cantSplit/>
          <w:trHeight w:val="102"/>
          <w:jc w:val="center"/>
        </w:trPr>
        <w:tc>
          <w:tcPr>
            <w:tcW w:w="305" w:type="pct"/>
            <w:vAlign w:val="center"/>
          </w:tcPr>
          <w:p w14:paraId="6350EB96"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2</w:t>
            </w:r>
          </w:p>
        </w:tc>
        <w:tc>
          <w:tcPr>
            <w:tcW w:w="841" w:type="pct"/>
            <w:vAlign w:val="center"/>
          </w:tcPr>
          <w:p w14:paraId="326AC132"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投标报价</w:t>
            </w:r>
          </w:p>
          <w:p w14:paraId="44825DA0"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50%</w:t>
            </w:r>
          </w:p>
        </w:tc>
        <w:tc>
          <w:tcPr>
            <w:tcW w:w="340" w:type="pct"/>
            <w:vAlign w:val="center"/>
          </w:tcPr>
          <w:p w14:paraId="584EA162"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50</w:t>
            </w:r>
          </w:p>
        </w:tc>
        <w:tc>
          <w:tcPr>
            <w:tcW w:w="2280" w:type="pct"/>
            <w:gridSpan w:val="2"/>
            <w:vAlign w:val="center"/>
          </w:tcPr>
          <w:p w14:paraId="5B9219C5"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满足招标文件要求且投标报价最低的为基准价，其价格分为满分（50分）；其他投标人的得分统一按照下列公式计算：投标报价得分=（基准价/投标报价）×50。</w:t>
            </w:r>
          </w:p>
        </w:tc>
        <w:tc>
          <w:tcPr>
            <w:tcW w:w="763" w:type="pct"/>
            <w:vAlign w:val="center"/>
          </w:tcPr>
          <w:p w14:paraId="0EF38D5C"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 xml:space="preserve">    分</w:t>
            </w:r>
          </w:p>
        </w:tc>
        <w:tc>
          <w:tcPr>
            <w:tcW w:w="468" w:type="pct"/>
            <w:vAlign w:val="center"/>
          </w:tcPr>
          <w:p w14:paraId="3082C064" w14:textId="77777777" w:rsidR="00A94BA4" w:rsidRPr="00D30D95" w:rsidRDefault="00A94BA4" w:rsidP="002012C0">
            <w:pPr>
              <w:spacing w:line="240" w:lineRule="auto"/>
              <w:ind w:firstLineChars="0" w:firstLine="0"/>
              <w:jc w:val="center"/>
              <w:rPr>
                <w:rFonts w:cs="仿宋" w:hint="eastAsia"/>
                <w:sz w:val="21"/>
                <w:szCs w:val="21"/>
              </w:rPr>
            </w:pPr>
          </w:p>
        </w:tc>
      </w:tr>
      <w:tr w:rsidR="00A94BA4" w:rsidRPr="00D30D95" w14:paraId="0987888B" w14:textId="77777777" w:rsidTr="002012C0">
        <w:trPr>
          <w:cantSplit/>
          <w:trHeight w:val="90"/>
          <w:jc w:val="center"/>
        </w:trPr>
        <w:tc>
          <w:tcPr>
            <w:tcW w:w="305" w:type="pct"/>
            <w:vAlign w:val="center"/>
          </w:tcPr>
          <w:p w14:paraId="6FDC1526"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3</w:t>
            </w:r>
          </w:p>
        </w:tc>
        <w:tc>
          <w:tcPr>
            <w:tcW w:w="841" w:type="pct"/>
            <w:vAlign w:val="center"/>
          </w:tcPr>
          <w:p w14:paraId="6924557A"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履约能力</w:t>
            </w:r>
          </w:p>
          <w:p w14:paraId="31F02122"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20%</w:t>
            </w:r>
          </w:p>
        </w:tc>
        <w:tc>
          <w:tcPr>
            <w:tcW w:w="340" w:type="pct"/>
            <w:vAlign w:val="center"/>
          </w:tcPr>
          <w:p w14:paraId="6433D9D6"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20</w:t>
            </w:r>
          </w:p>
        </w:tc>
        <w:tc>
          <w:tcPr>
            <w:tcW w:w="2280" w:type="pct"/>
            <w:gridSpan w:val="2"/>
            <w:vAlign w:val="center"/>
          </w:tcPr>
          <w:p w14:paraId="3438C155" w14:textId="02C43E6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提供近五年类似业绩并提供证明材料(中标（成交）通知书或合同复印件)。每提供一项得5分，本项最高得20分；未提供证明材料不得分。</w:t>
            </w:r>
          </w:p>
        </w:tc>
        <w:tc>
          <w:tcPr>
            <w:tcW w:w="763" w:type="pct"/>
            <w:vAlign w:val="center"/>
          </w:tcPr>
          <w:p w14:paraId="005DA483"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 xml:space="preserve">    分</w:t>
            </w:r>
          </w:p>
        </w:tc>
        <w:tc>
          <w:tcPr>
            <w:tcW w:w="468" w:type="pct"/>
            <w:vAlign w:val="center"/>
          </w:tcPr>
          <w:p w14:paraId="237CE5C5" w14:textId="77777777" w:rsidR="00A94BA4" w:rsidRPr="00D30D95" w:rsidRDefault="00A94BA4" w:rsidP="002012C0">
            <w:pPr>
              <w:spacing w:line="240" w:lineRule="auto"/>
              <w:ind w:firstLineChars="0" w:firstLine="0"/>
              <w:jc w:val="center"/>
              <w:rPr>
                <w:rFonts w:cs="仿宋" w:hint="eastAsia"/>
                <w:sz w:val="21"/>
                <w:szCs w:val="21"/>
              </w:rPr>
            </w:pPr>
          </w:p>
        </w:tc>
      </w:tr>
      <w:tr w:rsidR="00A94BA4" w:rsidRPr="00D30D95" w14:paraId="69CB7DE9" w14:textId="77777777" w:rsidTr="002012C0">
        <w:trPr>
          <w:cantSplit/>
          <w:trHeight w:val="1221"/>
          <w:jc w:val="center"/>
        </w:trPr>
        <w:tc>
          <w:tcPr>
            <w:tcW w:w="305" w:type="pct"/>
            <w:vAlign w:val="center"/>
          </w:tcPr>
          <w:p w14:paraId="2F8DF36B"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4</w:t>
            </w:r>
          </w:p>
        </w:tc>
        <w:tc>
          <w:tcPr>
            <w:tcW w:w="841" w:type="pct"/>
            <w:vAlign w:val="center"/>
          </w:tcPr>
          <w:p w14:paraId="73C02F2D"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保障方案</w:t>
            </w:r>
          </w:p>
          <w:p w14:paraId="2EDED35A" w14:textId="77777777" w:rsidR="00A94BA4" w:rsidRPr="00D30D95" w:rsidRDefault="00A94BA4" w:rsidP="002012C0">
            <w:pPr>
              <w:pStyle w:val="a3"/>
              <w:jc w:val="center"/>
              <w:rPr>
                <w:rFonts w:ascii="仿宋" w:hAnsi="仿宋" w:cs="仿宋" w:hint="eastAsia"/>
                <w:sz w:val="21"/>
                <w:szCs w:val="21"/>
              </w:rPr>
            </w:pPr>
            <w:r w:rsidRPr="00D30D95">
              <w:rPr>
                <w:rFonts w:ascii="仿宋" w:hAnsi="仿宋" w:cs="仿宋" w:hint="eastAsia"/>
                <w:sz w:val="21"/>
                <w:szCs w:val="21"/>
              </w:rPr>
              <w:t>15</w:t>
            </w:r>
          </w:p>
        </w:tc>
        <w:tc>
          <w:tcPr>
            <w:tcW w:w="340" w:type="pct"/>
            <w:vAlign w:val="center"/>
          </w:tcPr>
          <w:p w14:paraId="355EDCDE"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15</w:t>
            </w:r>
          </w:p>
        </w:tc>
        <w:tc>
          <w:tcPr>
            <w:tcW w:w="2280" w:type="pct"/>
            <w:gridSpan w:val="2"/>
            <w:vAlign w:val="center"/>
          </w:tcPr>
          <w:p w14:paraId="134BFAD5"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（1）工期进度保障措施；</w:t>
            </w:r>
          </w:p>
          <w:p w14:paraId="64E26A1C"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（2）质量控制及保障措施；</w:t>
            </w:r>
          </w:p>
          <w:p w14:paraId="5D0D9EDE"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（3）安全保障及应急预案措施；</w:t>
            </w:r>
          </w:p>
          <w:p w14:paraId="6E949DA9"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方案能很好地满足工期要求，质量、安全保证措施详尽可行得15分；方案能较好地满足工期要求，质量、安全保证措施较为可行得10分；方案基本能满足工期要求，质量、安全保证措施基本可行得5分。</w:t>
            </w:r>
          </w:p>
        </w:tc>
        <w:tc>
          <w:tcPr>
            <w:tcW w:w="763" w:type="pct"/>
            <w:vAlign w:val="center"/>
          </w:tcPr>
          <w:p w14:paraId="567155A1"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 xml:space="preserve">    分</w:t>
            </w:r>
          </w:p>
        </w:tc>
        <w:tc>
          <w:tcPr>
            <w:tcW w:w="468" w:type="pct"/>
            <w:vAlign w:val="center"/>
          </w:tcPr>
          <w:p w14:paraId="54EED76E" w14:textId="77777777" w:rsidR="00A94BA4" w:rsidRPr="00D30D95" w:rsidRDefault="00A94BA4" w:rsidP="002012C0">
            <w:pPr>
              <w:spacing w:line="240" w:lineRule="auto"/>
              <w:ind w:firstLineChars="0" w:firstLine="0"/>
              <w:jc w:val="center"/>
              <w:rPr>
                <w:rFonts w:cs="仿宋" w:hint="eastAsia"/>
                <w:sz w:val="21"/>
                <w:szCs w:val="21"/>
              </w:rPr>
            </w:pPr>
          </w:p>
        </w:tc>
      </w:tr>
      <w:tr w:rsidR="00A94BA4" w:rsidRPr="00D30D95" w14:paraId="4FEFC3F8" w14:textId="77777777" w:rsidTr="002012C0">
        <w:trPr>
          <w:cantSplit/>
          <w:trHeight w:val="490"/>
          <w:jc w:val="center"/>
        </w:trPr>
        <w:tc>
          <w:tcPr>
            <w:tcW w:w="305" w:type="pct"/>
            <w:vAlign w:val="center"/>
          </w:tcPr>
          <w:p w14:paraId="3EAA4383"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5</w:t>
            </w:r>
          </w:p>
        </w:tc>
        <w:tc>
          <w:tcPr>
            <w:tcW w:w="841" w:type="pct"/>
            <w:vAlign w:val="center"/>
          </w:tcPr>
          <w:p w14:paraId="24ECD9B3"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人员配置</w:t>
            </w:r>
          </w:p>
          <w:p w14:paraId="2D686B17" w14:textId="77777777" w:rsidR="00A94BA4" w:rsidRPr="00D30D95" w:rsidRDefault="00A94BA4" w:rsidP="002012C0">
            <w:pPr>
              <w:pStyle w:val="a3"/>
              <w:jc w:val="center"/>
              <w:rPr>
                <w:rFonts w:ascii="仿宋" w:hAnsi="仿宋" w:cs="仿宋" w:hint="eastAsia"/>
                <w:sz w:val="21"/>
                <w:szCs w:val="21"/>
              </w:rPr>
            </w:pPr>
            <w:r w:rsidRPr="00D30D95">
              <w:rPr>
                <w:rFonts w:ascii="仿宋" w:hAnsi="仿宋" w:cs="仿宋" w:hint="eastAsia"/>
                <w:sz w:val="21"/>
                <w:szCs w:val="21"/>
              </w:rPr>
              <w:t>15%</w:t>
            </w:r>
          </w:p>
        </w:tc>
        <w:tc>
          <w:tcPr>
            <w:tcW w:w="340" w:type="pct"/>
            <w:vAlign w:val="center"/>
          </w:tcPr>
          <w:p w14:paraId="19E11AA3"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15</w:t>
            </w:r>
          </w:p>
        </w:tc>
        <w:tc>
          <w:tcPr>
            <w:tcW w:w="2280" w:type="pct"/>
            <w:gridSpan w:val="2"/>
            <w:vAlign w:val="center"/>
          </w:tcPr>
          <w:p w14:paraId="6BC7AB6A" w14:textId="77777777" w:rsidR="00A94BA4" w:rsidRPr="00D30D95" w:rsidRDefault="00A94BA4" w:rsidP="002012C0">
            <w:pPr>
              <w:spacing w:line="240" w:lineRule="auto"/>
              <w:ind w:firstLine="420"/>
              <w:jc w:val="both"/>
              <w:rPr>
                <w:rFonts w:cs="仿宋" w:hint="eastAsia"/>
                <w:sz w:val="21"/>
                <w:szCs w:val="21"/>
              </w:rPr>
            </w:pPr>
            <w:r w:rsidRPr="00D30D95">
              <w:rPr>
                <w:rFonts w:cs="仿宋" w:hint="eastAsia"/>
                <w:sz w:val="21"/>
                <w:szCs w:val="21"/>
              </w:rPr>
              <w:t>人员配置内容详细完整、合理可行、完全满足项目需求得15分，较为完整、基本合理得8分，人员和设备配置无法满足不得分。</w:t>
            </w:r>
          </w:p>
        </w:tc>
        <w:tc>
          <w:tcPr>
            <w:tcW w:w="763" w:type="pct"/>
            <w:vAlign w:val="center"/>
          </w:tcPr>
          <w:p w14:paraId="6607F74B" w14:textId="77777777" w:rsidR="00A94BA4" w:rsidRPr="00D30D95" w:rsidRDefault="00A94BA4" w:rsidP="002012C0">
            <w:pPr>
              <w:spacing w:line="240" w:lineRule="auto"/>
              <w:ind w:firstLineChars="0" w:firstLine="0"/>
              <w:jc w:val="center"/>
              <w:rPr>
                <w:rFonts w:cs="仿宋" w:hint="eastAsia"/>
                <w:sz w:val="21"/>
                <w:szCs w:val="21"/>
              </w:rPr>
            </w:pPr>
            <w:r w:rsidRPr="00D30D95">
              <w:rPr>
                <w:rFonts w:cs="仿宋" w:hint="eastAsia"/>
                <w:sz w:val="21"/>
                <w:szCs w:val="21"/>
              </w:rPr>
              <w:t xml:space="preserve">    分</w:t>
            </w:r>
          </w:p>
        </w:tc>
        <w:tc>
          <w:tcPr>
            <w:tcW w:w="468" w:type="pct"/>
            <w:vAlign w:val="center"/>
          </w:tcPr>
          <w:p w14:paraId="5AA6E6C4" w14:textId="77777777" w:rsidR="00A94BA4" w:rsidRPr="00D30D95" w:rsidRDefault="00A94BA4" w:rsidP="002012C0">
            <w:pPr>
              <w:spacing w:line="240" w:lineRule="auto"/>
              <w:ind w:firstLineChars="0" w:firstLine="0"/>
              <w:jc w:val="center"/>
              <w:rPr>
                <w:rFonts w:cs="仿宋" w:hint="eastAsia"/>
                <w:sz w:val="21"/>
                <w:szCs w:val="21"/>
              </w:rPr>
            </w:pPr>
          </w:p>
        </w:tc>
      </w:tr>
      <w:tr w:rsidR="00A94BA4" w:rsidRPr="00D30D95" w14:paraId="4434DE80" w14:textId="77777777" w:rsidTr="002012C0">
        <w:trPr>
          <w:cantSplit/>
          <w:trHeight w:val="417"/>
          <w:jc w:val="center"/>
        </w:trPr>
        <w:tc>
          <w:tcPr>
            <w:tcW w:w="2490" w:type="pct"/>
            <w:gridSpan w:val="4"/>
            <w:vAlign w:val="center"/>
          </w:tcPr>
          <w:p w14:paraId="3C3DE7F9" w14:textId="77777777" w:rsidR="00A94BA4" w:rsidRPr="00D30D95" w:rsidRDefault="00A94BA4" w:rsidP="002012C0">
            <w:pPr>
              <w:spacing w:line="240" w:lineRule="auto"/>
              <w:ind w:firstLineChars="0" w:firstLine="0"/>
              <w:jc w:val="center"/>
              <w:rPr>
                <w:rFonts w:cs="仿宋" w:hint="eastAsia"/>
                <w:b/>
                <w:sz w:val="21"/>
                <w:szCs w:val="21"/>
              </w:rPr>
            </w:pPr>
            <w:r w:rsidRPr="00D30D95">
              <w:rPr>
                <w:rFonts w:cs="仿宋" w:hint="eastAsia"/>
                <w:b/>
                <w:sz w:val="21"/>
                <w:szCs w:val="21"/>
              </w:rPr>
              <w:t>合  计  得  分</w:t>
            </w:r>
          </w:p>
        </w:tc>
        <w:tc>
          <w:tcPr>
            <w:tcW w:w="2509" w:type="pct"/>
            <w:gridSpan w:val="3"/>
            <w:vAlign w:val="center"/>
          </w:tcPr>
          <w:p w14:paraId="2DF8FDFF" w14:textId="77777777" w:rsidR="00A94BA4" w:rsidRPr="00D30D95" w:rsidRDefault="00A94BA4" w:rsidP="002012C0">
            <w:pPr>
              <w:spacing w:line="240" w:lineRule="auto"/>
              <w:ind w:firstLineChars="0" w:firstLine="0"/>
              <w:jc w:val="center"/>
              <w:rPr>
                <w:rFonts w:cs="仿宋" w:hint="eastAsia"/>
                <w:sz w:val="21"/>
                <w:szCs w:val="21"/>
              </w:rPr>
            </w:pPr>
          </w:p>
        </w:tc>
      </w:tr>
    </w:tbl>
    <w:p w14:paraId="45AAC1D6" w14:textId="39F63424" w:rsidR="00B1387D" w:rsidRDefault="00000000" w:rsidP="00951BAC">
      <w:pPr>
        <w:widowControl/>
        <w:shd w:val="clear" w:color="auto" w:fill="FFFFFF"/>
        <w:ind w:right="560" w:firstLine="560"/>
        <w:rPr>
          <w:rFonts w:cs="仿宋" w:hint="eastAsia"/>
        </w:rPr>
      </w:pPr>
      <w:r w:rsidRPr="00D30D95">
        <w:rPr>
          <w:rFonts w:cs="仿宋" w:hint="eastAsia"/>
          <w:sz w:val="28"/>
          <w:szCs w:val="28"/>
        </w:rPr>
        <w:t>评审人员：                   监督人员：</w:t>
      </w:r>
    </w:p>
    <w:sectPr w:rsidR="00B1387D">
      <w:pgSz w:w="16838" w:h="11906" w:orient="landscape"/>
      <w:pgMar w:top="1440" w:right="1800" w:bottom="1440" w:left="1800" w:header="851" w:footer="85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FC7A" w14:textId="77777777" w:rsidR="00504A46" w:rsidRDefault="00504A46">
      <w:pPr>
        <w:spacing w:line="240" w:lineRule="auto"/>
        <w:ind w:firstLine="480"/>
        <w:rPr>
          <w:rFonts w:hint="eastAsia"/>
        </w:rPr>
      </w:pPr>
      <w:r>
        <w:separator/>
      </w:r>
    </w:p>
  </w:endnote>
  <w:endnote w:type="continuationSeparator" w:id="0">
    <w:p w14:paraId="21F52122" w14:textId="77777777" w:rsidR="00504A46" w:rsidRDefault="00504A46">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6BC5" w14:textId="77777777" w:rsidR="009C62D2" w:rsidRDefault="009C62D2">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9441" w14:textId="77777777" w:rsidR="009C62D2" w:rsidRDefault="009C62D2">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E19A" w14:textId="77777777" w:rsidR="009C62D2" w:rsidRDefault="009C62D2">
    <w:pPr>
      <w:pStyle w:val="a7"/>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3E8FB48" w14:textId="77777777" w:rsidR="00B1387D" w:rsidRDefault="00000000">
        <w:pPr>
          <w:pStyle w:val="a7"/>
          <w:ind w:firstLine="360"/>
          <w:jc w:val="center"/>
          <w:rPr>
            <w:rFonts w:hint="eastAsia"/>
          </w:rPr>
        </w:pPr>
        <w:r>
          <w:fldChar w:fldCharType="begin"/>
        </w:r>
        <w:r>
          <w:instrText>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6537" w14:textId="77777777" w:rsidR="00504A46" w:rsidRDefault="00504A46">
      <w:pPr>
        <w:ind w:firstLine="480"/>
        <w:rPr>
          <w:rFonts w:hint="eastAsia"/>
        </w:rPr>
      </w:pPr>
      <w:r>
        <w:separator/>
      </w:r>
    </w:p>
  </w:footnote>
  <w:footnote w:type="continuationSeparator" w:id="0">
    <w:p w14:paraId="561681F1" w14:textId="77777777" w:rsidR="00504A46" w:rsidRDefault="00504A46">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03B6" w14:textId="77777777" w:rsidR="009C62D2" w:rsidRDefault="009C62D2">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5645" w14:textId="77777777" w:rsidR="00B1387D" w:rsidRDefault="00B1387D">
    <w:pPr>
      <w:pStyle w:val="a8"/>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2F19" w14:textId="77777777" w:rsidR="009C62D2" w:rsidRDefault="009C62D2">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1508E"/>
    <w:multiLevelType w:val="singleLevel"/>
    <w:tmpl w:val="9C31508E"/>
    <w:lvl w:ilvl="0">
      <w:start w:val="1"/>
      <w:numFmt w:val="decimal"/>
      <w:lvlText w:val="(%1)"/>
      <w:lvlJc w:val="left"/>
      <w:pPr>
        <w:tabs>
          <w:tab w:val="left" w:pos="-420"/>
        </w:tabs>
        <w:ind w:left="34" w:hanging="454"/>
      </w:pPr>
      <w:rPr>
        <w:rFonts w:hint="default"/>
      </w:rPr>
    </w:lvl>
  </w:abstractNum>
  <w:abstractNum w:abstractNumId="1" w15:restartNumberingAfterBreak="0">
    <w:nsid w:val="AFFFBFD7"/>
    <w:multiLevelType w:val="multilevel"/>
    <w:tmpl w:val="AFFFBFD7"/>
    <w:lvl w:ilvl="0">
      <w:start w:val="1"/>
      <w:numFmt w:val="decimal"/>
      <w:pStyle w:val="3"/>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B76056DE"/>
    <w:multiLevelType w:val="singleLevel"/>
    <w:tmpl w:val="B76056DE"/>
    <w:lvl w:ilvl="0">
      <w:start w:val="1"/>
      <w:numFmt w:val="decimal"/>
      <w:suff w:val="nothing"/>
      <w:lvlText w:val="（%1）"/>
      <w:lvlJc w:val="left"/>
    </w:lvl>
  </w:abstractNum>
  <w:abstractNum w:abstractNumId="3" w15:restartNumberingAfterBreak="0">
    <w:nsid w:val="FFF793E8"/>
    <w:multiLevelType w:val="multilevel"/>
    <w:tmpl w:val="FFF793E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75FF1A00"/>
    <w:multiLevelType w:val="singleLevel"/>
    <w:tmpl w:val="75FF1A00"/>
    <w:lvl w:ilvl="0">
      <w:start w:val="1"/>
      <w:numFmt w:val="chineseCounting"/>
      <w:pStyle w:val="2"/>
      <w:suff w:val="nothing"/>
      <w:lvlText w:val="%1、"/>
      <w:lvlJc w:val="left"/>
      <w:pPr>
        <w:ind w:left="0" w:firstLine="420"/>
      </w:pPr>
      <w:rPr>
        <w:rFonts w:hint="eastAsia"/>
      </w:rPr>
    </w:lvl>
  </w:abstractNum>
  <w:num w:numId="1" w16cid:durableId="1268545402">
    <w:abstractNumId w:val="4"/>
  </w:num>
  <w:num w:numId="2" w16cid:durableId="1386829293">
    <w:abstractNumId w:val="1"/>
  </w:num>
  <w:num w:numId="3" w16cid:durableId="540753520">
    <w:abstractNumId w:val="3"/>
  </w:num>
  <w:num w:numId="4" w16cid:durableId="1386484881">
    <w:abstractNumId w:val="0"/>
  </w:num>
  <w:num w:numId="5" w16cid:durableId="91582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yZWMwMDYyNDNiMjQ0MGM0M2UzMDM1ZjEwZTcxMWEifQ=="/>
  </w:docVars>
  <w:rsids>
    <w:rsidRoot w:val="5A6B14FD"/>
    <w:rsid w:val="000A5D6F"/>
    <w:rsid w:val="00111F48"/>
    <w:rsid w:val="001507B7"/>
    <w:rsid w:val="001934B9"/>
    <w:rsid w:val="001A0CB8"/>
    <w:rsid w:val="001D05B2"/>
    <w:rsid w:val="001D3E58"/>
    <w:rsid w:val="003110F4"/>
    <w:rsid w:val="0031499D"/>
    <w:rsid w:val="003225C3"/>
    <w:rsid w:val="0032292B"/>
    <w:rsid w:val="00343356"/>
    <w:rsid w:val="00385019"/>
    <w:rsid w:val="0039443E"/>
    <w:rsid w:val="003E2E4E"/>
    <w:rsid w:val="004074B7"/>
    <w:rsid w:val="004238EB"/>
    <w:rsid w:val="004A6B19"/>
    <w:rsid w:val="004E4FB4"/>
    <w:rsid w:val="004F2550"/>
    <w:rsid w:val="00504A46"/>
    <w:rsid w:val="005A10DD"/>
    <w:rsid w:val="00617986"/>
    <w:rsid w:val="006D4A8F"/>
    <w:rsid w:val="006D74E9"/>
    <w:rsid w:val="006F1B27"/>
    <w:rsid w:val="0070095D"/>
    <w:rsid w:val="00722194"/>
    <w:rsid w:val="00723A42"/>
    <w:rsid w:val="00725F24"/>
    <w:rsid w:val="007A4BF0"/>
    <w:rsid w:val="00841DA9"/>
    <w:rsid w:val="00862272"/>
    <w:rsid w:val="008F3946"/>
    <w:rsid w:val="00927178"/>
    <w:rsid w:val="00937277"/>
    <w:rsid w:val="00951BAC"/>
    <w:rsid w:val="0095515A"/>
    <w:rsid w:val="00955396"/>
    <w:rsid w:val="009C62D2"/>
    <w:rsid w:val="00A071E6"/>
    <w:rsid w:val="00A422C9"/>
    <w:rsid w:val="00A43FEC"/>
    <w:rsid w:val="00A70DD1"/>
    <w:rsid w:val="00A8108C"/>
    <w:rsid w:val="00A94BA4"/>
    <w:rsid w:val="00AC5EE6"/>
    <w:rsid w:val="00AE3FD9"/>
    <w:rsid w:val="00B031EA"/>
    <w:rsid w:val="00B1387D"/>
    <w:rsid w:val="00BA3F88"/>
    <w:rsid w:val="00BB0745"/>
    <w:rsid w:val="00BD2F13"/>
    <w:rsid w:val="00C20DC0"/>
    <w:rsid w:val="00CB47CD"/>
    <w:rsid w:val="00CC6C4E"/>
    <w:rsid w:val="00D15179"/>
    <w:rsid w:val="00D30D95"/>
    <w:rsid w:val="00D5060F"/>
    <w:rsid w:val="00D7312F"/>
    <w:rsid w:val="00DC2C94"/>
    <w:rsid w:val="00E23E9B"/>
    <w:rsid w:val="00E83E2C"/>
    <w:rsid w:val="00E84E6F"/>
    <w:rsid w:val="00EA68C4"/>
    <w:rsid w:val="00EC0889"/>
    <w:rsid w:val="00F04CAF"/>
    <w:rsid w:val="00FF4F15"/>
    <w:rsid w:val="49BA3230"/>
    <w:rsid w:val="5A6B14FD"/>
    <w:rsid w:val="5F434264"/>
    <w:rsid w:val="5FBF7663"/>
    <w:rsid w:val="61A0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2D08F8"/>
  <w15:docId w15:val="{C0DD9A33-3055-49F1-A6AC-E5B2315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semiHidden="1"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723"/>
    </w:pPr>
    <w:rPr>
      <w:rFonts w:ascii="仿宋" w:eastAsia="仿宋" w:hAnsi="仿宋" w:cstheme="minorBidi"/>
      <w:kern w:val="2"/>
      <w:sz w:val="24"/>
      <w:szCs w:val="22"/>
    </w:rPr>
  </w:style>
  <w:style w:type="paragraph" w:styleId="1">
    <w:name w:val="heading 1"/>
    <w:basedOn w:val="a"/>
    <w:next w:val="a"/>
    <w:uiPriority w:val="9"/>
    <w:qFormat/>
    <w:pPr>
      <w:keepNext/>
      <w:keepLines/>
      <w:ind w:firstLineChars="0" w:firstLine="0"/>
      <w:jc w:val="center"/>
      <w:outlineLvl w:val="0"/>
    </w:pPr>
    <w:rPr>
      <w:b/>
      <w:bCs/>
      <w:kern w:val="44"/>
      <w:sz w:val="32"/>
      <w:szCs w:val="44"/>
    </w:rPr>
  </w:style>
  <w:style w:type="paragraph" w:styleId="2">
    <w:name w:val="heading 2"/>
    <w:basedOn w:val="a"/>
    <w:next w:val="a"/>
    <w:uiPriority w:val="9"/>
    <w:unhideWhenUsed/>
    <w:qFormat/>
    <w:pPr>
      <w:keepNext/>
      <w:keepLines/>
      <w:numPr>
        <w:numId w:val="1"/>
      </w:numPr>
      <w:ind w:firstLineChars="0" w:firstLine="0"/>
      <w:jc w:val="center"/>
      <w:outlineLvl w:val="1"/>
    </w:pPr>
    <w:rPr>
      <w:rFonts w:cstheme="majorBidi"/>
      <w:b/>
      <w:bCs/>
      <w:sz w:val="30"/>
      <w:szCs w:val="32"/>
    </w:rPr>
  </w:style>
  <w:style w:type="paragraph" w:styleId="3">
    <w:name w:val="heading 3"/>
    <w:basedOn w:val="a"/>
    <w:next w:val="a"/>
    <w:link w:val="30"/>
    <w:uiPriority w:val="9"/>
    <w:unhideWhenUsed/>
    <w:qFormat/>
    <w:pPr>
      <w:keepNext/>
      <w:keepLines/>
      <w:numPr>
        <w:numId w:val="2"/>
      </w:numPr>
      <w:ind w:left="0" w:firstLineChars="0" w:firstLine="0"/>
      <w:outlineLvl w:val="2"/>
    </w:pPr>
    <w:rPr>
      <w:b/>
      <w:sz w:val="28"/>
    </w:rPr>
  </w:style>
  <w:style w:type="paragraph" w:styleId="4">
    <w:name w:val="heading 4"/>
    <w:basedOn w:val="a"/>
    <w:next w:val="a"/>
    <w:qFormat/>
    <w:pPr>
      <w:keepNext/>
      <w:keepLines/>
      <w:ind w:firstLineChars="0" w:firstLine="0"/>
      <w:outlineLvl w:val="3"/>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240" w:lineRule="auto"/>
      <w:ind w:firstLineChars="0" w:firstLine="0"/>
    </w:pPr>
    <w:rPr>
      <w:rFonts w:ascii="Times New Roman" w:hAnsi="Times New Roman" w:cs="Times New Roman"/>
      <w:szCs w:val="24"/>
    </w:rPr>
  </w:style>
  <w:style w:type="paragraph" w:styleId="a4">
    <w:name w:val="Subtitle"/>
    <w:basedOn w:val="a"/>
    <w:next w:val="a"/>
    <w:qFormat/>
    <w:pPr>
      <w:spacing w:before="240" w:after="60" w:line="312" w:lineRule="auto"/>
      <w:jc w:val="center"/>
      <w:outlineLvl w:val="1"/>
    </w:pPr>
    <w:rPr>
      <w:rFonts w:ascii="Cambria" w:hAnsi="Cambria"/>
      <w:b/>
      <w:bCs/>
      <w:kern w:val="28"/>
      <w:sz w:val="32"/>
      <w:szCs w:val="32"/>
    </w:rPr>
  </w:style>
  <w:style w:type="paragraph" w:styleId="TOC3">
    <w:name w:val="toc 3"/>
    <w:basedOn w:val="a"/>
    <w:next w:val="a"/>
    <w:uiPriority w:val="39"/>
    <w:unhideWhenUsed/>
    <w:qFormat/>
    <w:pPr>
      <w:ind w:leftChars="400" w:left="840"/>
    </w:pPr>
  </w:style>
  <w:style w:type="paragraph" w:styleId="a5">
    <w:name w:val="Balloon Text"/>
    <w:basedOn w:val="a"/>
    <w:link w:val="a6"/>
    <w:qFormat/>
    <w:pPr>
      <w:spacing w:line="240" w:lineRule="auto"/>
    </w:pPr>
    <w:rPr>
      <w:sz w:val="18"/>
      <w:szCs w:val="18"/>
    </w:rPr>
  </w:style>
  <w:style w:type="paragraph" w:styleId="a7">
    <w:name w:val="footer"/>
    <w:basedOn w:val="a"/>
    <w:uiPriority w:val="99"/>
    <w:unhideWhenUsed/>
    <w:qFormat/>
    <w:pPr>
      <w:tabs>
        <w:tab w:val="center" w:pos="4153"/>
        <w:tab w:val="right" w:pos="8306"/>
      </w:tabs>
      <w:snapToGrid w:val="0"/>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ind w:firstLineChars="0" w:firstLine="0"/>
    </w:pPr>
    <w:rPr>
      <w:sz w:val="30"/>
    </w:rPr>
  </w:style>
  <w:style w:type="paragraph" w:styleId="TOC2">
    <w:name w:val="toc 2"/>
    <w:basedOn w:val="a"/>
    <w:next w:val="a"/>
    <w:uiPriority w:val="39"/>
    <w:unhideWhenUsed/>
    <w:qFormat/>
    <w:pPr>
      <w:ind w:leftChars="200" w:left="42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autoRedefine/>
    <w:qFormat/>
    <w:rsid w:val="00BB0745"/>
    <w:pPr>
      <w:widowControl/>
      <w:ind w:firstLineChars="0" w:firstLine="0"/>
      <w:jc w:val="center"/>
    </w:pPr>
    <w:rPr>
      <w:rFonts w:ascii="Times New Roman" w:eastAsia="宋体" w:hAnsi="Times New Roman" w:cs="Times New Roman"/>
      <w:kern w:val="0"/>
      <w:szCs w:val="21"/>
    </w:rPr>
  </w:style>
  <w:style w:type="paragraph" w:customStyle="1" w:styleId="tbbt">
    <w:name w:val="tbbt"/>
    <w:basedOn w:val="a"/>
    <w:autoRedefine/>
    <w:qFormat/>
    <w:pPr>
      <w:jc w:val="center"/>
    </w:pPr>
    <w:rPr>
      <w:rFonts w:ascii="黑体" w:eastAsia="黑体" w:hAnsi="黑体"/>
      <w:sz w:val="32"/>
      <w:szCs w:val="21"/>
    </w:rPr>
  </w:style>
  <w:style w:type="paragraph" w:customStyle="1" w:styleId="bg">
    <w:name w:val="bg"/>
    <w:basedOn w:val="a"/>
    <w:autoRedefine/>
    <w:qFormat/>
    <w:pPr>
      <w:jc w:val="center"/>
    </w:pPr>
    <w:rPr>
      <w:rFonts w:ascii="宋体" w:hAnsi="宋体"/>
      <w:szCs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b/>
      <w:bCs/>
      <w:color w:val="000000"/>
      <w:sz w:val="20"/>
      <w:szCs w:val="20"/>
      <w:u w:val="none"/>
    </w:rPr>
  </w:style>
  <w:style w:type="character" w:customStyle="1" w:styleId="font101">
    <w:name w:val="font101"/>
    <w:basedOn w:val="a0"/>
    <w:qFormat/>
    <w:rPr>
      <w:rFonts w:ascii="宋体" w:eastAsia="宋体" w:hAnsi="宋体" w:cs="宋体" w:hint="eastAsia"/>
      <w:color w:val="000000"/>
      <w:sz w:val="21"/>
      <w:szCs w:val="21"/>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121">
    <w:name w:val="font121"/>
    <w:basedOn w:val="a0"/>
    <w:rPr>
      <w:rFonts w:ascii="Times New Roman" w:hAnsi="Times New Roman" w:cs="Times New Roman" w:hint="default"/>
      <w:color w:val="000000"/>
      <w:sz w:val="20"/>
      <w:szCs w:val="20"/>
      <w:u w:val="none"/>
      <w:vertAlign w:val="superscript"/>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41">
    <w:name w:val="font41"/>
    <w:basedOn w:val="a0"/>
    <w:rPr>
      <w:rFonts w:ascii="Times New Roman" w:hAnsi="Times New Roman" w:cs="Times New Roman" w:hint="default"/>
      <w:color w:val="000000"/>
      <w:sz w:val="20"/>
      <w:szCs w:val="20"/>
      <w:u w:val="none"/>
    </w:rPr>
  </w:style>
  <w:style w:type="paragraph" w:customStyle="1" w:styleId="TableText">
    <w:name w:val="Table Text"/>
    <w:basedOn w:val="a"/>
    <w:semiHidden/>
    <w:qFormat/>
    <w:rPr>
      <w:rFonts w:ascii="Arial" w:eastAsia="Arial" w:hAnsi="Arial" w:cs="Arial"/>
      <w:sz w:val="21"/>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30">
    <w:name w:val="标题 3 字符"/>
    <w:link w:val="3"/>
    <w:autoRedefine/>
    <w:uiPriority w:val="99"/>
    <w:qFormat/>
    <w:locked/>
    <w:rPr>
      <w:rFonts w:ascii="仿宋" w:eastAsia="仿宋" w:hAnsi="仿宋"/>
      <w:b/>
      <w:sz w:val="28"/>
    </w:r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qFormat/>
    <w:rPr>
      <w:rFonts w:ascii="仿宋" w:eastAsia="仿宋" w:hAnsi="仿宋" w:cstheme="minorBidi"/>
      <w:kern w:val="2"/>
      <w:sz w:val="18"/>
      <w:szCs w:val="18"/>
    </w:rPr>
  </w:style>
  <w:style w:type="paragraph" w:styleId="aa">
    <w:name w:val="Date"/>
    <w:basedOn w:val="a"/>
    <w:next w:val="a"/>
    <w:link w:val="ab"/>
    <w:unhideWhenUsed/>
    <w:qFormat/>
    <w:rsid w:val="00D5060F"/>
    <w:pPr>
      <w:spacing w:line="240" w:lineRule="auto"/>
      <w:ind w:leftChars="2500" w:left="100" w:firstLineChars="0" w:firstLine="0"/>
      <w:jc w:val="both"/>
    </w:pPr>
    <w:rPr>
      <w:rFonts w:asciiTheme="minorHAnsi" w:eastAsiaTheme="minorEastAsia" w:hAnsiTheme="minorHAnsi"/>
      <w:sz w:val="21"/>
    </w:rPr>
  </w:style>
  <w:style w:type="character" w:customStyle="1" w:styleId="ab">
    <w:name w:val="日期 字符"/>
    <w:basedOn w:val="a0"/>
    <w:link w:val="aa"/>
    <w:qFormat/>
    <w:rsid w:val="00D5060F"/>
    <w:rPr>
      <w:rFonts w:asciiTheme="minorHAnsi" w:eastAsiaTheme="minorEastAsia" w:hAnsiTheme="minorHAnsi" w:cstheme="minorBidi"/>
      <w:kern w:val="2"/>
      <w:sz w:val="21"/>
      <w:szCs w:val="22"/>
    </w:rPr>
  </w:style>
  <w:style w:type="character" w:styleId="ac">
    <w:name w:val="Hyperlink"/>
    <w:basedOn w:val="a0"/>
    <w:uiPriority w:val="99"/>
    <w:unhideWhenUsed/>
    <w:rsid w:val="00B031EA"/>
    <w:rPr>
      <w:color w:val="0026E5" w:themeColor="hyperlink"/>
      <w:u w:val="single"/>
    </w:rPr>
  </w:style>
  <w:style w:type="paragraph" w:styleId="ad">
    <w:name w:val="List Paragraph"/>
    <w:basedOn w:val="a"/>
    <w:uiPriority w:val="99"/>
    <w:unhideWhenUsed/>
    <w:rsid w:val="001A0CB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4783</Words>
  <Characters>5358</Characters>
  <Application>Microsoft Office Word</Application>
  <DocSecurity>0</DocSecurity>
  <Lines>595</Lines>
  <Paragraphs>596</Paragraphs>
  <ScaleCrop>false</ScaleCrop>
  <Company>微软中国</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胡皓玥</dc:creator>
  <cp:lastModifiedBy>东 杨</cp:lastModifiedBy>
  <cp:revision>38</cp:revision>
  <dcterms:created xsi:type="dcterms:W3CDTF">2024-07-02T07:19:00Z</dcterms:created>
  <dcterms:modified xsi:type="dcterms:W3CDTF">2025-08-20T04:04:00Z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822687CD34CA44928482717156E77790_13</vt:lpwstr>
  </property>
</Properties>
</file>